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440</w:t>
      </w:r>
      <w:r>
        <w:rPr>
          <w:rFonts w:hint="eastAsia" w:ascii="黑体" w:hAnsi="Times New Roman" w:eastAsia="黑体"/>
          <w:sz w:val="32"/>
          <w:szCs w:val="32"/>
          <w:lang w:val="en-US" w:eastAsia="zh-CN"/>
        </w:rPr>
        <w:t>-</w:t>
      </w:r>
      <w:r>
        <w:rPr>
          <w:rFonts w:hint="eastAsia" w:ascii="黑体" w:hAnsi="Times New Roman" w:eastAsia="黑体"/>
          <w:sz w:val="32"/>
          <w:szCs w:val="32"/>
        </w:rPr>
        <w:t>新闻与传播专业基础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《新闻学概论》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绪论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第一章  新闻本源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第二章  新闻真实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第三章  新闻价值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第一节  新闻价值的内涵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第三节  新闻价值取向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第四章  新闻媒体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第二节  新闻媒体的类型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第三节  媒体融合发展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第五章  新闻事业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第六章  新闻工作的党性原则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第七章  新闻宣传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第二节  新闻宣传的理念和内容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第三节  新闻宣传效果和检验标准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第八章  新闻舆论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第一节  新闻舆论的内涵和特征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第二节  新闻舆论导向的基本要求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第三节  新闻舆论引导的原则与方法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第九章  新闻出版自由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第二节  新闻出版自由的具体性和相对性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第十章  新闻法治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第二节  新闻传播活动主体的权利和义务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第十一章  新闻道德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第三节  新闻道德与媒体社会责任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JhZDhlNzA3NDg4ZDg1ODc0NTZlOWUzYmZiY2JmYzcifQ=="/>
  </w:docVars>
  <w:rsids>
    <w:rsidRoot w:val="00D43FE6"/>
    <w:rsid w:val="00405D59"/>
    <w:rsid w:val="007507E6"/>
    <w:rsid w:val="00D11EC0"/>
    <w:rsid w:val="00D43FE6"/>
    <w:rsid w:val="00F15AD3"/>
    <w:rsid w:val="65C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249</Characters>
  <Lines>2</Lines>
  <Paragraphs>1</Paragraphs>
  <TotalTime>18</TotalTime>
  <ScaleCrop>false</ScaleCrop>
  <LinksUpToDate>false</LinksUpToDate>
  <CharactersWithSpaces>295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2021-09-27T00:33:00Z</dcterms:created>
  <dc:creator>xb21cn</dc:creator>
  <cp:lastModifiedBy>lenovo</cp:lastModifiedBy>
  <dcterms:modified xsi:type="dcterms:W3CDTF">2022-10-12T08:13:01Z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D0698A10F3C649BAB376E4C0EA0E730D</vt:lpwstr>
  </property>
</Properties>
</file>