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eastAsia="宋体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5</w:t>
      </w:r>
    </w:p>
    <w:p>
      <w:pPr>
        <w:spacing w:line="276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重庆医科大学研究生安全承诺书</w:t>
      </w:r>
    </w:p>
    <w:p>
      <w:pPr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安全是研究生家庭幸福、快乐学习、健康成长的重要保证，更是一种珍爱生命的积极人生态度。为有</w:t>
      </w:r>
      <w:bookmarkStart w:id="0" w:name="_GoBack"/>
      <w:bookmarkEnd w:id="0"/>
      <w:r>
        <w:rPr>
          <w:rFonts w:hint="eastAsia" w:ascii="仿宋" w:hAnsi="仿宋" w:eastAsia="仿宋" w:cs="仿宋_GB2312"/>
          <w:sz w:val="24"/>
        </w:rPr>
        <w:t>效防范安全事故发生，保证顺利完成学业，作为重庆医科大学在读研究生，本人已多次参加学校和</w:t>
      </w:r>
      <w:r>
        <w:rPr>
          <w:rFonts w:hint="eastAsia" w:ascii="仿宋" w:hAnsi="仿宋" w:eastAsia="仿宋" w:cs="仿宋_GB2312"/>
          <w:sz w:val="24"/>
          <w:lang w:eastAsia="zh-CN"/>
        </w:rPr>
        <w:t>学院</w:t>
      </w:r>
      <w:r>
        <w:rPr>
          <w:rFonts w:hint="eastAsia" w:ascii="仿宋" w:hAnsi="仿宋" w:eastAsia="仿宋" w:cs="仿宋_GB2312"/>
          <w:sz w:val="24"/>
        </w:rPr>
        <w:t>组织的各种安全教育活动，现郑重承诺做到以下几点：</w:t>
      </w:r>
    </w:p>
    <w:p>
      <w:pPr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一、维护校园安全和稳定。在校期间的日常生活、学习、科学研究、临床轮转和各项活动，均严格遵守国家法律、法规及学校、</w:t>
      </w:r>
      <w:r>
        <w:rPr>
          <w:rFonts w:hint="eastAsia" w:ascii="仿宋" w:hAnsi="仿宋" w:eastAsia="仿宋" w:cs="仿宋_GB2312"/>
          <w:sz w:val="24"/>
          <w:lang w:eastAsia="zh-CN"/>
        </w:rPr>
        <w:t>学院</w:t>
      </w:r>
      <w:r>
        <w:rPr>
          <w:rFonts w:hint="eastAsia" w:ascii="仿宋" w:hAnsi="仿宋" w:eastAsia="仿宋" w:cs="仿宋_GB2312"/>
          <w:sz w:val="24"/>
        </w:rPr>
        <w:t>纪律和规章制度。</w:t>
      </w:r>
    </w:p>
    <w:p>
      <w:pPr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二、热爱生活，珍爱生命，正确面对困难与挫折，正确处理情感问题和矛盾纠纷，保持身心健康。提高自我防范、保护能力，增强防火、防盗、防骗、防毒、防意外伤害意识，杜绝酗酒、寻衅闹事、打架斗殴等违纪违规行为。</w:t>
      </w:r>
    </w:p>
    <w:p>
      <w:pPr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三、未经学校批准不得擅自在外住宿。生活中自觉遵守学生宿舍管理规定，维护宿舍安全：在宿舍内不吸烟、点蚊香蜡烛、使用明火等；不乱接电线和使用违规电器等。使用电器时，做到“人走电关”；不迟归，不夜不归宿，不在宿舍留宿异性和外来人员；不豢养宠物等。</w:t>
      </w:r>
    </w:p>
    <w:p>
      <w:pPr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四、工作中遵守科研平台、实验室和临床医技科室安全管理规定。未经学校和学院批准备案，不得擅自离校离院，不旷课旷班，严格遵守学校的请销假制度和节假日期间行踪登记制度。</w:t>
      </w:r>
    </w:p>
    <w:p>
      <w:pPr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五、自觉遵守国家计算机网络管理相关法律法规，不利用网络从事危害国家安全，损害他人声誉的活动；不浏览非法网页；不沉湎网络游戏；不随意传播未经证实的网络消息等等。</w:t>
      </w:r>
    </w:p>
    <w:p>
      <w:pPr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六、出行自觉遵守交通法规，乘坐正规运营车辆，增强安全防范意识。不随意将自己的信息告诉陌生人，不轻信网络朋友，不贪图意外之财，不参与传销组织。外出求职应聘、做实验、社会实践时，增强自我保护意识，警惕索取个人信息及钱财的电话和短信，谨防上当受骗和防止人身伤害。</w:t>
      </w:r>
    </w:p>
    <w:p>
      <w:pPr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七、不单独到山上、河湾或偏僻处学习、游玩；不私自下河游泳或从事其他冒险活动；不擅自组织或参与未经学校和</w:t>
      </w:r>
      <w:r>
        <w:rPr>
          <w:rFonts w:hint="eastAsia" w:ascii="仿宋" w:hAnsi="仿宋" w:eastAsia="仿宋" w:cs="仿宋_GB2312"/>
          <w:sz w:val="24"/>
          <w:lang w:eastAsia="zh-CN"/>
        </w:rPr>
        <w:t>学院</w:t>
      </w:r>
      <w:r>
        <w:rPr>
          <w:rFonts w:hint="eastAsia" w:ascii="仿宋" w:hAnsi="仿宋" w:eastAsia="仿宋" w:cs="仿宋_GB2312"/>
          <w:sz w:val="24"/>
        </w:rPr>
        <w:t>允许的各种外出旅游活动。</w:t>
      </w:r>
    </w:p>
    <w:p>
      <w:pPr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八、不到无正规营业执照、无卫生保证的摊点用餐。有病及时就医，需要帮助时及时告知</w:t>
      </w:r>
      <w:r>
        <w:rPr>
          <w:rFonts w:hint="eastAsia" w:ascii="仿宋" w:hAnsi="仿宋" w:eastAsia="仿宋" w:cs="仿宋_GB2312"/>
          <w:sz w:val="24"/>
          <w:lang w:eastAsia="zh-CN"/>
        </w:rPr>
        <w:t>学院</w:t>
      </w:r>
      <w:r>
        <w:rPr>
          <w:rFonts w:hint="eastAsia" w:ascii="仿宋" w:hAnsi="仿宋" w:eastAsia="仿宋" w:cs="仿宋_GB2312"/>
          <w:sz w:val="24"/>
        </w:rPr>
        <w:t>老师。</w:t>
      </w:r>
    </w:p>
    <w:p>
      <w:pPr>
        <w:tabs>
          <w:tab w:val="left" w:pos="7605"/>
        </w:tabs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上述承诺，本人将严格遵行，如有违反，自愿承担相关责任和一切后果。本《承诺书》在重庆医科大学研究生就读期间有效，由本人所在</w:t>
      </w:r>
      <w:r>
        <w:rPr>
          <w:rFonts w:hint="eastAsia" w:ascii="仿宋" w:hAnsi="仿宋" w:eastAsia="仿宋" w:cs="仿宋_GB2312"/>
          <w:sz w:val="24"/>
          <w:lang w:eastAsia="zh-CN"/>
        </w:rPr>
        <w:t>学院</w:t>
      </w:r>
      <w:r>
        <w:rPr>
          <w:rFonts w:hint="eastAsia" w:ascii="仿宋" w:hAnsi="仿宋" w:eastAsia="仿宋" w:cs="仿宋_GB2312"/>
          <w:sz w:val="24"/>
        </w:rPr>
        <w:t>保存。</w:t>
      </w:r>
    </w:p>
    <w:p>
      <w:pPr>
        <w:widowControl/>
        <w:shd w:val="clear" w:color="auto" w:fill="FFFFFF"/>
        <w:wordWrap w:val="0"/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</w:p>
    <w:p>
      <w:pPr>
        <w:widowControl/>
        <w:shd w:val="clear" w:color="auto" w:fill="FFFFFF"/>
        <w:wordWrap w:val="0"/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安全承诺人（签字并盖拇指印）：        </w:t>
      </w:r>
    </w:p>
    <w:p>
      <w:pPr>
        <w:widowControl/>
        <w:shd w:val="clear" w:color="auto" w:fill="FFFFFF"/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</w:p>
    <w:p>
      <w:pPr>
        <w:widowControl/>
        <w:shd w:val="clear" w:color="auto" w:fill="FFFFFF"/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学号：                        </w:t>
      </w:r>
    </w:p>
    <w:p>
      <w:pPr>
        <w:widowControl/>
        <w:shd w:val="clear" w:color="auto" w:fill="FFFFFF"/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</w:p>
    <w:p>
      <w:pPr>
        <w:widowControl/>
        <w:shd w:val="clear" w:color="auto" w:fill="FFFFFF"/>
        <w:spacing w:line="276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本人有效联系电话：</w:t>
      </w:r>
    </w:p>
    <w:p>
      <w:pPr>
        <w:widowControl/>
        <w:shd w:val="clear" w:color="auto" w:fill="FFFFFF"/>
        <w:spacing w:line="276" w:lineRule="auto"/>
        <w:ind w:firstLine="480" w:firstLineChars="200"/>
        <w:jc w:val="right"/>
      </w:pPr>
      <w:r>
        <w:rPr>
          <w:rFonts w:hint="eastAsia" w:ascii="仿宋" w:hAnsi="仿宋" w:eastAsia="仿宋" w:cs="仿宋_GB2312"/>
          <w:sz w:val="24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VkNjY3N2E2YTNkNjBkNmNlOTI3NzU5MmUyOGFiNGQifQ=="/>
  </w:docVars>
  <w:rsids>
    <w:rsidRoot w:val="00C147D4"/>
    <w:rsid w:val="00334D3D"/>
    <w:rsid w:val="00374708"/>
    <w:rsid w:val="00952BEA"/>
    <w:rsid w:val="00BB1C26"/>
    <w:rsid w:val="00BC73CB"/>
    <w:rsid w:val="00C147D4"/>
    <w:rsid w:val="00ED33F3"/>
    <w:rsid w:val="00F11745"/>
    <w:rsid w:val="18424BDB"/>
    <w:rsid w:val="1DC1050C"/>
    <w:rsid w:val="20951FE0"/>
    <w:rsid w:val="34455C05"/>
    <w:rsid w:val="3A1B2DFD"/>
    <w:rsid w:val="44F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907</Words>
  <Characters>907</Characters>
  <Lines>6</Lines>
  <Paragraphs>1</Paragraphs>
  <TotalTime>5</TotalTime>
  <ScaleCrop>false</ScaleCrop>
  <LinksUpToDate>false</LinksUpToDate>
  <CharactersWithSpaces>948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2020-08-25T06:38:00Z</dcterms:created>
  <dc:creator>Administrator</dc:creator>
  <cp:lastModifiedBy>Administrator</cp:lastModifiedBy>
  <cp:lastPrinted>2020-08-27T00:37:00Z</cp:lastPrinted>
  <dcterms:modified xsi:type="dcterms:W3CDTF">2022-07-15T08:30:01Z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C23D645EABAE41CFA26FB71C046EF382</vt:lpwstr>
  </property>
</Properties>
</file>