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55" w:rsidRPr="000E5455" w:rsidRDefault="000E5455" w:rsidP="0090365B">
      <w:pPr>
        <w:spacing w:line="360" w:lineRule="auto"/>
        <w:jc w:val="center"/>
        <w:rPr>
          <w:b/>
          <w:szCs w:val="21"/>
        </w:rPr>
      </w:pPr>
      <w:r w:rsidRPr="000E5455">
        <w:rPr>
          <w:b/>
          <w:sz w:val="28"/>
          <w:szCs w:val="28"/>
        </w:rPr>
        <w:t>华中师范大学美术学院2021年硕士研究生</w:t>
      </w:r>
      <w:r w:rsidRPr="000E5455">
        <w:rPr>
          <w:rFonts w:hint="eastAsia"/>
          <w:b/>
          <w:sz w:val="28"/>
          <w:szCs w:val="28"/>
        </w:rPr>
        <w:t>招生</w:t>
      </w:r>
      <w:r w:rsidRPr="000E5455">
        <w:rPr>
          <w:b/>
          <w:sz w:val="28"/>
          <w:szCs w:val="28"/>
        </w:rPr>
        <w:t>复试</w:t>
      </w:r>
      <w:r w:rsidR="004B2EC7">
        <w:rPr>
          <w:rFonts w:hint="eastAsia"/>
          <w:b/>
          <w:sz w:val="28"/>
          <w:szCs w:val="28"/>
        </w:rPr>
        <w:t>结果</w:t>
      </w:r>
      <w:r w:rsidRPr="000E5455">
        <w:rPr>
          <w:b/>
          <w:sz w:val="28"/>
          <w:szCs w:val="28"/>
        </w:rPr>
        <w:t>公示</w:t>
      </w:r>
    </w:p>
    <w:p w:rsidR="000E5455" w:rsidRPr="000E5455" w:rsidRDefault="000E5455" w:rsidP="000E5455">
      <w:pPr>
        <w:spacing w:line="360" w:lineRule="auto"/>
        <w:ind w:firstLineChars="200" w:firstLine="560"/>
        <w:rPr>
          <w:sz w:val="28"/>
          <w:szCs w:val="28"/>
        </w:rPr>
      </w:pPr>
      <w:r w:rsidRPr="000E5455">
        <w:rPr>
          <w:sz w:val="28"/>
          <w:szCs w:val="28"/>
        </w:rPr>
        <w:t>现将华中师范大学美术学院2021年硕士研究生</w:t>
      </w:r>
      <w:r>
        <w:rPr>
          <w:rFonts w:hint="eastAsia"/>
          <w:sz w:val="28"/>
          <w:szCs w:val="28"/>
        </w:rPr>
        <w:t>招生</w:t>
      </w:r>
      <w:r w:rsidRPr="000E5455">
        <w:rPr>
          <w:sz w:val="28"/>
          <w:szCs w:val="28"/>
        </w:rPr>
        <w:t>复试</w:t>
      </w:r>
      <w:r w:rsidR="004340B1">
        <w:rPr>
          <w:rFonts w:hint="eastAsia"/>
          <w:sz w:val="28"/>
          <w:szCs w:val="28"/>
        </w:rPr>
        <w:t>结果</w:t>
      </w:r>
      <w:r w:rsidRPr="000E5455">
        <w:rPr>
          <w:sz w:val="28"/>
          <w:szCs w:val="28"/>
        </w:rPr>
        <w:t>公示如下</w:t>
      </w:r>
      <w:r>
        <w:rPr>
          <w:rFonts w:hint="eastAsia"/>
          <w:sz w:val="28"/>
          <w:szCs w:val="28"/>
        </w:rPr>
        <w:t>（见附件）</w:t>
      </w:r>
      <w:r w:rsidRPr="000E5455">
        <w:rPr>
          <w:sz w:val="28"/>
          <w:szCs w:val="28"/>
        </w:rPr>
        <w:t>，最终拟录取名单以学校公示为准。公示期为即日起的10个工作日，如有异议可于公示期内进行申诉。申诉情况要实事求是，以便调查核实。</w:t>
      </w:r>
      <w:r w:rsidRPr="000E5455">
        <w:rPr>
          <w:sz w:val="28"/>
          <w:szCs w:val="28"/>
        </w:rPr>
        <w:br/>
        <w:t>申诉受理人：李老师</w:t>
      </w:r>
      <w:r w:rsidRPr="000E5455">
        <w:rPr>
          <w:sz w:val="28"/>
          <w:szCs w:val="28"/>
        </w:rPr>
        <w:br/>
        <w:t>联系电话：027--67868583</w:t>
      </w:r>
      <w:r w:rsidRPr="000E5455">
        <w:rPr>
          <w:sz w:val="28"/>
          <w:szCs w:val="28"/>
        </w:rPr>
        <w:br/>
        <w:t>电子信箱：5945448@qq.com</w:t>
      </w:r>
      <w:r w:rsidRPr="000E5455">
        <w:rPr>
          <w:sz w:val="28"/>
          <w:szCs w:val="28"/>
        </w:rPr>
        <w:br/>
        <w:t>申诉单位名称：华中师范大学美术学院</w:t>
      </w:r>
      <w:r w:rsidRPr="000E5455">
        <w:rPr>
          <w:sz w:val="28"/>
          <w:szCs w:val="28"/>
        </w:rPr>
        <w:br/>
        <w:t>申诉单位通讯地址：华中师范大学美术学院十号楼515办公室</w:t>
      </w:r>
      <w:r w:rsidRPr="000E5455">
        <w:rPr>
          <w:sz w:val="28"/>
          <w:szCs w:val="28"/>
        </w:rPr>
        <w:br/>
        <w:t>邮编：430079</w:t>
      </w:r>
    </w:p>
    <w:p w:rsidR="000E5455" w:rsidRDefault="000E5455" w:rsidP="000E5455">
      <w:pPr>
        <w:pStyle w:val="a5"/>
        <w:shd w:val="clear" w:color="auto" w:fill="FFFFFF"/>
        <w:spacing w:before="0" w:beforeAutospacing="0" w:after="150" w:afterAutospacing="0" w:line="480" w:lineRule="atLeast"/>
        <w:ind w:right="960"/>
        <w:rPr>
          <w:rFonts w:ascii="微软雅黑" w:eastAsia="微软雅黑" w:hAnsi="微软雅黑"/>
          <w:color w:val="333333"/>
        </w:rPr>
      </w:pPr>
    </w:p>
    <w:p w:rsidR="000E5455" w:rsidRPr="0090365B" w:rsidRDefault="000E5455" w:rsidP="00471278">
      <w:pPr>
        <w:pStyle w:val="a5"/>
        <w:shd w:val="clear" w:color="auto" w:fill="FFFFFF"/>
        <w:spacing w:before="0" w:beforeAutospacing="0" w:after="150" w:afterAutospacing="0" w:line="480" w:lineRule="atLeast"/>
        <w:jc w:val="right"/>
        <w:rPr>
          <w:rFonts w:ascii="微软雅黑" w:eastAsia="微软雅黑" w:hAnsi="微软雅黑"/>
          <w:b/>
          <w:color w:val="333333"/>
        </w:rPr>
      </w:pPr>
      <w:r w:rsidRPr="0090365B">
        <w:rPr>
          <w:rFonts w:ascii="微软雅黑" w:eastAsia="微软雅黑" w:hAnsi="微软雅黑" w:hint="eastAsia"/>
          <w:b/>
          <w:color w:val="333333"/>
        </w:rPr>
        <w:t>华中师范大学美术学院</w:t>
      </w:r>
    </w:p>
    <w:p w:rsidR="00471278" w:rsidRPr="0090365B" w:rsidRDefault="00471278" w:rsidP="00471278">
      <w:pPr>
        <w:pStyle w:val="a5"/>
        <w:shd w:val="clear" w:color="auto" w:fill="FFFFFF"/>
        <w:spacing w:before="0" w:beforeAutospacing="0" w:after="150" w:afterAutospacing="0" w:line="480" w:lineRule="atLeast"/>
        <w:jc w:val="right"/>
        <w:rPr>
          <w:rFonts w:ascii="微软雅黑" w:eastAsia="微软雅黑" w:hAnsi="微软雅黑"/>
          <w:b/>
          <w:color w:val="333333"/>
        </w:rPr>
      </w:pPr>
      <w:r w:rsidRPr="0090365B">
        <w:rPr>
          <w:rFonts w:ascii="微软雅黑" w:eastAsia="微软雅黑" w:hAnsi="微软雅黑" w:hint="eastAsia"/>
          <w:b/>
          <w:color w:val="333333"/>
        </w:rPr>
        <w:t>2021年4月1</w:t>
      </w:r>
      <w:r w:rsidR="0090365B">
        <w:rPr>
          <w:rFonts w:ascii="微软雅黑" w:eastAsia="微软雅黑" w:hAnsi="微软雅黑" w:hint="eastAsia"/>
          <w:b/>
          <w:color w:val="333333"/>
        </w:rPr>
        <w:t>4</w:t>
      </w:r>
      <w:r w:rsidRPr="0090365B">
        <w:rPr>
          <w:rFonts w:ascii="微软雅黑" w:eastAsia="微软雅黑" w:hAnsi="微软雅黑" w:hint="eastAsia"/>
          <w:b/>
          <w:color w:val="333333"/>
        </w:rPr>
        <w:t>日</w:t>
      </w:r>
    </w:p>
    <w:p w:rsidR="007C15C6" w:rsidRDefault="000E5455">
      <w:pPr>
        <w:rPr>
          <w:b/>
          <w:sz w:val="28"/>
          <w:szCs w:val="28"/>
        </w:rPr>
      </w:pPr>
      <w:r w:rsidRPr="000E5455">
        <w:rPr>
          <w:rFonts w:hint="eastAsia"/>
          <w:b/>
          <w:sz w:val="28"/>
          <w:szCs w:val="28"/>
        </w:rPr>
        <w:lastRenderedPageBreak/>
        <w:t>附件</w:t>
      </w:r>
      <w:r w:rsidR="00BA6D25">
        <w:rPr>
          <w:rFonts w:hint="eastAsia"/>
          <w:b/>
          <w:sz w:val="28"/>
          <w:szCs w:val="28"/>
        </w:rPr>
        <w:t>一</w:t>
      </w:r>
      <w:r w:rsidRPr="000E5455">
        <w:rPr>
          <w:rFonts w:hint="eastAsia"/>
          <w:b/>
          <w:sz w:val="28"/>
          <w:szCs w:val="28"/>
        </w:rPr>
        <w:t>：华中师范大学美术学院2</w:t>
      </w:r>
      <w:r w:rsidRPr="000E5455">
        <w:rPr>
          <w:b/>
          <w:sz w:val="28"/>
          <w:szCs w:val="28"/>
        </w:rPr>
        <w:t>021</w:t>
      </w:r>
      <w:r w:rsidRPr="000E5455">
        <w:rPr>
          <w:rFonts w:hint="eastAsia"/>
          <w:b/>
          <w:sz w:val="28"/>
          <w:szCs w:val="28"/>
        </w:rPr>
        <w:t>年硕士研究生招生复试</w:t>
      </w:r>
      <w:r w:rsidR="004340B1">
        <w:rPr>
          <w:rFonts w:hint="eastAsia"/>
          <w:b/>
          <w:sz w:val="28"/>
          <w:szCs w:val="28"/>
        </w:rPr>
        <w:t>结果</w:t>
      </w:r>
      <w:r w:rsidRPr="000E5455">
        <w:rPr>
          <w:rFonts w:hint="eastAsia"/>
          <w:b/>
          <w:sz w:val="28"/>
          <w:szCs w:val="28"/>
        </w:rPr>
        <w:t>公示</w:t>
      </w:r>
      <w:r w:rsidR="00C33E48">
        <w:rPr>
          <w:rFonts w:hint="eastAsia"/>
          <w:b/>
          <w:sz w:val="28"/>
          <w:szCs w:val="28"/>
        </w:rPr>
        <w:t>信息表</w:t>
      </w:r>
      <w:r w:rsidR="005C08AB">
        <w:rPr>
          <w:rFonts w:hint="eastAsia"/>
          <w:b/>
          <w:sz w:val="28"/>
          <w:szCs w:val="28"/>
        </w:rPr>
        <w:t>（</w:t>
      </w:r>
      <w:r w:rsidR="005C08AB" w:rsidRPr="005C08AB">
        <w:rPr>
          <w:rFonts w:hint="eastAsia"/>
          <w:b/>
          <w:color w:val="00B050"/>
          <w:sz w:val="28"/>
          <w:szCs w:val="28"/>
        </w:rPr>
        <w:t>不含专项计划</w:t>
      </w:r>
      <w:r w:rsidR="005C08AB">
        <w:rPr>
          <w:rFonts w:hint="eastAsia"/>
          <w:b/>
          <w:sz w:val="28"/>
          <w:szCs w:val="28"/>
        </w:rPr>
        <w:t>）</w:t>
      </w:r>
    </w:p>
    <w:tbl>
      <w:tblPr>
        <w:tblW w:w="12520" w:type="dxa"/>
        <w:tblLook w:val="04A0"/>
      </w:tblPr>
      <w:tblGrid>
        <w:gridCol w:w="800"/>
        <w:gridCol w:w="2000"/>
        <w:gridCol w:w="1164"/>
        <w:gridCol w:w="1316"/>
        <w:gridCol w:w="2220"/>
        <w:gridCol w:w="960"/>
        <w:gridCol w:w="960"/>
        <w:gridCol w:w="960"/>
        <w:gridCol w:w="960"/>
        <w:gridCol w:w="1180"/>
      </w:tblGrid>
      <w:tr w:rsidR="007F6115" w:rsidRPr="007F6115" w:rsidTr="00BA6D25">
        <w:trPr>
          <w:trHeight w:val="57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考生编号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考生姓名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907EB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  <w:r w:rsidR="007F6115" w:rsidRPr="007F6115">
              <w:rPr>
                <w:rFonts w:ascii="宋体" w:eastAsia="宋体" w:hAnsi="宋体" w:cs="Arial" w:hint="eastAsia"/>
                <w:kern w:val="0"/>
                <w:sz w:val="22"/>
              </w:rPr>
              <w:t>专业代码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907EB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  <w:r w:rsidR="007F6115" w:rsidRPr="007F6115">
              <w:rPr>
                <w:rFonts w:ascii="宋体" w:eastAsia="宋体" w:hAnsi="宋体" w:cs="Arial" w:hint="eastAsia"/>
                <w:kern w:val="0"/>
                <w:sz w:val="22"/>
              </w:rPr>
              <w:t>方向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研究方向码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初试成绩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复试成绩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总成绩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912E36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  <w:r w:rsidR="007F6115" w:rsidRPr="007F6115">
              <w:rPr>
                <w:rFonts w:ascii="宋体" w:eastAsia="宋体" w:hAnsi="宋体" w:cs="Arial" w:hint="eastAsia"/>
                <w:kern w:val="0"/>
                <w:sz w:val="22"/>
              </w:rPr>
              <w:t>等备注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105111118304760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徐卉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105111118518262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张爱娣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7A0F5F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105111118518228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崔娜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7A0F5F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105111118518264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张寒雪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7A0F5F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105111118518255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李若涵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7A0F5F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105111118518245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胡倩倩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7A0F5F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105111118518235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符潘婷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7A0F5F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罗淳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79.48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7A0F5F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105111118304774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彭慧月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78.8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7A0F5F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105111118518243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黄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78.06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105111118304759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王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77.97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刘志凤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艺术金融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E7582B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105111118304783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依家和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艺术金融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79.03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E7582B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葛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艺术金融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105111118304794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胡雅琪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油画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78.89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A92E95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丁昕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油画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A92E95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杨露曦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油画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77.31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A92E95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孟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油画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75.6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马菁苓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版画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9547AB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王娜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版画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89.95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9547AB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彭雨薇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中国画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9547AB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银萍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中国画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79.29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9547AB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付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中国画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79.03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陶从珍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91.79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8953B9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胡娅婷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8953B9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7F16D3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薛晨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Pr="007F6115" w:rsidRDefault="007F16D3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D3" w:rsidRDefault="007F16D3" w:rsidP="00BA6D25">
            <w:pPr>
              <w:jc w:val="center"/>
            </w:pPr>
            <w:r w:rsidRPr="008953B9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B63087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Default="00B6308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曹少帝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Default="00B63087" w:rsidP="00BA6D25">
            <w:pPr>
              <w:jc w:val="center"/>
            </w:pPr>
            <w:r w:rsidRPr="008953B9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B63087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Default="00B6308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贾姝晗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Default="00B63087" w:rsidP="00BA6D25">
            <w:pPr>
              <w:jc w:val="center"/>
            </w:pPr>
            <w:r w:rsidRPr="008953B9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B63087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Default="00B6308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牛铭芳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79.52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Default="00B63087" w:rsidP="00BA6D25">
            <w:pPr>
              <w:jc w:val="center"/>
            </w:pPr>
            <w:r w:rsidRPr="008953B9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B63087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Default="00B6308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郑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78.77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B63087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Default="00B6308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黄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77.47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B63087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Default="00B6308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任利时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数字媒体设计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Pr="007F6115" w:rsidRDefault="00B63087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087" w:rsidRDefault="00B63087" w:rsidP="00BA6D25">
            <w:pPr>
              <w:jc w:val="center"/>
            </w:pPr>
            <w:r w:rsidRPr="00E9768B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D12F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F30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105111118518376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赵兴伟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数字媒体设计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BA6D25">
            <w:pPr>
              <w:jc w:val="center"/>
            </w:pPr>
            <w:r w:rsidRPr="00E9768B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D12F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F30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张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数字媒体设计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D12F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F30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李嘉艺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93.79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BA6D25">
            <w:pPr>
              <w:jc w:val="center"/>
            </w:pPr>
            <w:r w:rsidRPr="002B3A32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D12F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F30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杨</w:t>
            </w: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研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92.81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BA6D25">
            <w:pPr>
              <w:jc w:val="center"/>
            </w:pPr>
            <w:r w:rsidRPr="002B3A32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D12F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F30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廖晓凤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90.59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BA6D25">
            <w:pPr>
              <w:jc w:val="center"/>
            </w:pPr>
            <w:r w:rsidRPr="002B3A32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D12F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F30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段雅冉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89.31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A0F5F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D12F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Default="005D12FD" w:rsidP="00F30A1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梅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环境艺术设计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2FD" w:rsidRPr="007F6115" w:rsidRDefault="005D12F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7F6115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color w:val="00B050"/>
                <w:kern w:val="0"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color w:val="00B05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color w:val="00B05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color w:val="00B05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color w:val="00B05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color w:val="00B05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color w:val="00B05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color w:val="00B05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15" w:rsidRPr="007F6115" w:rsidRDefault="007F6115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105111118518204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柳丹妮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045113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不区分研究方向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89.41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237B4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105111118518189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方晨雨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045113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不区分研究方向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237B4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105111118518218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陈俊霏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045113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不区分研究方向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237B4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105111118518197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杜</w:t>
            </w: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浩</w:t>
            </w:r>
            <w:proofErr w:type="gramEnd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045113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不区分研究方向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237B4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105111118304738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丁晓艳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045113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不区分研究方向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237B4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105111118518216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范雅贤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045113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不区分研究方向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237B4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105111118304730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潘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045113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不区分研究方向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105111118518187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李</w:t>
            </w:r>
            <w:r w:rsidR="000F3692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045113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不区分研究方向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贺云天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91.99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105111118304865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朱思航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雷航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王琛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89.11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高梦瑶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90.71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舒欣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105111118518398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董琦媛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陈虹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89.37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蒲英锴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89.35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王寒宇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肖畅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王馨怡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0F5FC0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童晶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4E594B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王少华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4E594B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戴</w:t>
            </w:r>
            <w:r w:rsidR="0037171D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王</w:t>
            </w:r>
            <w:r w:rsidR="0037171D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郭</w:t>
            </w:r>
            <w:r w:rsidR="0037171D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77.86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胡</w:t>
            </w:r>
            <w:r w:rsidR="0037171D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77.09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76.45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崔紫千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艺术硕士（油画）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8A4DB1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钟振有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艺术硕士（油画）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8A4DB1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喻晓航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艺术硕士（油画）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8A4DB1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105111118304884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赵威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艺术硕士（油画）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79.94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8A4DB1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陈</w:t>
            </w:r>
            <w:r w:rsidR="005C32DE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艺术硕士（油画）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张宇轩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艺术硕士（版画）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351607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郑陈翰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艺术硕士（版画）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89.38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351607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王粤庆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艺术硕士（版画）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351607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易卓汭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艺术硕士（版画）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90.36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351607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105111118518466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王满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艺术硕士（版画）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351607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曹浩然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艺术硕士（版画）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79.57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351607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胡琪璠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艺术硕士（版画）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78.88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351607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刘</w:t>
            </w:r>
            <w:r w:rsidR="005C32DE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艺术硕士（版画）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78.85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105111118304897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邬</w:t>
            </w:r>
            <w:r w:rsidR="005C32DE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艺术硕士（版画）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76.57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105111118304900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赵思源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艺术硕士（工笔画）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854295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李苏静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艺术硕士（工笔画）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854295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罗</w:t>
            </w:r>
            <w:r w:rsidR="005C32DE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艺术硕士（工笔画）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105111118304904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邢江辉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艺术硕士（山水画）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89.47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79.94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105111118304943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魏然子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91.02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105111118518554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朱享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87.38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105111118518524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林洁琼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105111118518539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杨</w:t>
            </w: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世</w:t>
            </w:r>
            <w:proofErr w:type="gramEnd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105111118304917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赵西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105111118518543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郑安然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88.39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105111118518530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郭悦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82.17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105111118518504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李滋新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105111118304929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陶如月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 w:rsidP="00BA6D25">
            <w:pPr>
              <w:jc w:val="center"/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105111118304922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陈</w:t>
            </w:r>
            <w:r w:rsidR="005C32DE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560F7D" w:rsidRPr="007F6115" w:rsidTr="00BA6D2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Default="00560F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105111118518586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陈</w:t>
            </w:r>
            <w:r w:rsidR="005C32DE">
              <w:rPr>
                <w:rFonts w:ascii="宋体" w:eastAsia="宋体" w:hAnsi="宋体" w:cs="Arial" w:hint="eastAsia"/>
                <w:kern w:val="0"/>
                <w:sz w:val="22"/>
              </w:rPr>
              <w:t>某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38.2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F7D" w:rsidRPr="007F6115" w:rsidRDefault="00560F7D" w:rsidP="00BA6D25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</w:tbl>
    <w:p w:rsidR="005C08AB" w:rsidRDefault="005C08AB" w:rsidP="00912E36">
      <w:pPr>
        <w:tabs>
          <w:tab w:val="left" w:pos="12225"/>
        </w:tabs>
      </w:pPr>
    </w:p>
    <w:p w:rsidR="00907EB7" w:rsidRPr="00BA6D25" w:rsidRDefault="00BA6D25" w:rsidP="00BA6D25">
      <w:pPr>
        <w:rPr>
          <w:b/>
          <w:sz w:val="28"/>
          <w:szCs w:val="28"/>
        </w:rPr>
      </w:pPr>
      <w:r w:rsidRPr="000E5455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二</w:t>
      </w:r>
      <w:r w:rsidRPr="000E5455">
        <w:rPr>
          <w:rFonts w:hint="eastAsia"/>
          <w:b/>
          <w:sz w:val="28"/>
          <w:szCs w:val="28"/>
        </w:rPr>
        <w:t>：华中师范大学美术学院2</w:t>
      </w:r>
      <w:r w:rsidRPr="000E5455">
        <w:rPr>
          <w:b/>
          <w:sz w:val="28"/>
          <w:szCs w:val="28"/>
        </w:rPr>
        <w:t>021</w:t>
      </w:r>
      <w:r w:rsidRPr="000E5455">
        <w:rPr>
          <w:rFonts w:hint="eastAsia"/>
          <w:b/>
          <w:sz w:val="28"/>
          <w:szCs w:val="28"/>
        </w:rPr>
        <w:t>年硕士研究生招生复试</w:t>
      </w:r>
      <w:r w:rsidR="00F85260">
        <w:rPr>
          <w:rFonts w:hint="eastAsia"/>
          <w:b/>
          <w:sz w:val="28"/>
          <w:szCs w:val="28"/>
        </w:rPr>
        <w:t>结果</w:t>
      </w:r>
      <w:r w:rsidRPr="000E5455">
        <w:rPr>
          <w:rFonts w:hint="eastAsia"/>
          <w:b/>
          <w:sz w:val="28"/>
          <w:szCs w:val="28"/>
        </w:rPr>
        <w:t>公示</w:t>
      </w:r>
      <w:r>
        <w:rPr>
          <w:rFonts w:hint="eastAsia"/>
          <w:b/>
          <w:sz w:val="28"/>
          <w:szCs w:val="28"/>
        </w:rPr>
        <w:t>信息表（</w:t>
      </w:r>
      <w:r w:rsidRPr="005C08AB">
        <w:rPr>
          <w:rFonts w:ascii="宋体" w:eastAsia="宋体" w:hAnsi="宋体" w:cs="Arial" w:hint="eastAsia"/>
          <w:b/>
          <w:color w:val="00B050"/>
          <w:kern w:val="0"/>
          <w:sz w:val="22"/>
        </w:rPr>
        <w:t>少数民族骨干计划</w:t>
      </w:r>
      <w:r>
        <w:rPr>
          <w:rFonts w:hint="eastAsia"/>
          <w:b/>
          <w:sz w:val="28"/>
          <w:szCs w:val="28"/>
        </w:rPr>
        <w:t>）</w:t>
      </w:r>
    </w:p>
    <w:tbl>
      <w:tblPr>
        <w:tblW w:w="12520" w:type="dxa"/>
        <w:tblLook w:val="04A0"/>
      </w:tblPr>
      <w:tblGrid>
        <w:gridCol w:w="800"/>
        <w:gridCol w:w="2000"/>
        <w:gridCol w:w="1164"/>
        <w:gridCol w:w="1316"/>
        <w:gridCol w:w="2220"/>
        <w:gridCol w:w="960"/>
        <w:gridCol w:w="960"/>
        <w:gridCol w:w="960"/>
        <w:gridCol w:w="960"/>
        <w:gridCol w:w="1180"/>
      </w:tblGrid>
      <w:tr w:rsidR="00907EB7" w:rsidRPr="007F6115" w:rsidTr="00DC2D99">
        <w:trPr>
          <w:trHeight w:val="57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考生编号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考生姓名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复试专业代码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复试方向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研究方向码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初试成绩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复试成绩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总成绩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等备注</w:t>
            </w:r>
          </w:p>
        </w:tc>
      </w:tr>
      <w:tr w:rsidR="00907EB7" w:rsidRPr="007F6115" w:rsidTr="00DC2D99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5C08AB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龙小芬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美术史与理论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74.72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BA6D25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907EB7" w:rsidRPr="007F6115" w:rsidTr="00DC2D99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5C08AB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105111118518369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吴旻修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130500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81.46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77.13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BA6D25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907EB7" w:rsidRPr="007F6115" w:rsidTr="00DC2D99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5C08AB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105111118518191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谭作萌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045113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不区分研究方向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86.42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78.81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BA6D25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907EB7" w:rsidRPr="007F6115" w:rsidTr="00DC2D99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5C08AB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伍欧豪</w:t>
            </w:r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77.7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BA6D25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  <w:tr w:rsidR="00907EB7" w:rsidRPr="007F6115" w:rsidTr="00DC2D99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5C08AB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105111118518446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徐慧玲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135107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艺术硕士（油画）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907EB7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7F6115">
              <w:rPr>
                <w:rFonts w:ascii="宋体" w:eastAsia="宋体" w:hAnsi="宋体" w:cs="Arial" w:hint="eastAsia"/>
                <w:kern w:val="0"/>
                <w:sz w:val="22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B7" w:rsidRPr="007F6115" w:rsidRDefault="00BA6D25" w:rsidP="00DC2D99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B34566">
              <w:rPr>
                <w:rFonts w:ascii="宋体" w:eastAsia="宋体" w:hAnsi="宋体" w:cs="Arial" w:hint="eastAsia"/>
                <w:kern w:val="0"/>
                <w:sz w:val="22"/>
              </w:rPr>
              <w:t>拟录取</w:t>
            </w:r>
          </w:p>
        </w:tc>
      </w:tr>
    </w:tbl>
    <w:p w:rsidR="00907EB7" w:rsidRDefault="00907EB7" w:rsidP="00912E36">
      <w:pPr>
        <w:tabs>
          <w:tab w:val="left" w:pos="12225"/>
        </w:tabs>
      </w:pPr>
    </w:p>
    <w:sectPr w:rsidR="00907EB7" w:rsidSect="005829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8A" w:rsidRDefault="00EC308A" w:rsidP="007C15C6">
      <w:r>
        <w:separator/>
      </w:r>
    </w:p>
  </w:endnote>
  <w:endnote w:type="continuationSeparator" w:id="0">
    <w:p w:rsidR="00EC308A" w:rsidRDefault="00EC308A" w:rsidP="007C1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8A" w:rsidRDefault="00EC308A" w:rsidP="007C15C6">
      <w:r>
        <w:separator/>
      </w:r>
    </w:p>
  </w:footnote>
  <w:footnote w:type="continuationSeparator" w:id="0">
    <w:p w:rsidR="00EC308A" w:rsidRDefault="00EC308A" w:rsidP="007C1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231"/>
    <w:rsid w:val="00026E5B"/>
    <w:rsid w:val="0009643B"/>
    <w:rsid w:val="000E5455"/>
    <w:rsid w:val="000F3692"/>
    <w:rsid w:val="0037171D"/>
    <w:rsid w:val="004340B1"/>
    <w:rsid w:val="00471278"/>
    <w:rsid w:val="00495CCC"/>
    <w:rsid w:val="004B2EC7"/>
    <w:rsid w:val="004C6001"/>
    <w:rsid w:val="004D52FB"/>
    <w:rsid w:val="00560F7D"/>
    <w:rsid w:val="0058294A"/>
    <w:rsid w:val="005C08AB"/>
    <w:rsid w:val="005C32DE"/>
    <w:rsid w:val="005D12FD"/>
    <w:rsid w:val="005D6021"/>
    <w:rsid w:val="006B5041"/>
    <w:rsid w:val="006D5231"/>
    <w:rsid w:val="007B271A"/>
    <w:rsid w:val="007C15C6"/>
    <w:rsid w:val="007F16D3"/>
    <w:rsid w:val="007F6115"/>
    <w:rsid w:val="008E5C52"/>
    <w:rsid w:val="0090365B"/>
    <w:rsid w:val="00907EB7"/>
    <w:rsid w:val="00912E36"/>
    <w:rsid w:val="00A20750"/>
    <w:rsid w:val="00A42F54"/>
    <w:rsid w:val="00A52C6A"/>
    <w:rsid w:val="00AA7FD8"/>
    <w:rsid w:val="00AC768A"/>
    <w:rsid w:val="00B63087"/>
    <w:rsid w:val="00BA6D25"/>
    <w:rsid w:val="00BD67E9"/>
    <w:rsid w:val="00BF48C0"/>
    <w:rsid w:val="00C33E48"/>
    <w:rsid w:val="00DC2D99"/>
    <w:rsid w:val="00E66425"/>
    <w:rsid w:val="00EC308A"/>
    <w:rsid w:val="00F85260"/>
    <w:rsid w:val="00FF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5C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712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712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MEXY</cp:lastModifiedBy>
  <cp:revision>33</cp:revision>
  <dcterms:created xsi:type="dcterms:W3CDTF">2021-04-13T13:45:00Z</dcterms:created>
  <dcterms:modified xsi:type="dcterms:W3CDTF">2021-04-14T08:08:00Z</dcterms:modified>
</cp:coreProperties>
</file>