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6730" w:rsidRPr="00026730" w:rsidRDefault="00026730"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 xml:space="preserve">    法学院</w:t>
      </w:r>
      <w:r w:rsidR="00ED251B">
        <w:rPr>
          <w:rFonts w:ascii="宋体" w:hAnsi="Times New Roman" w:cs="宋体" w:hint="eastAsia"/>
          <w:b/>
          <w:bCs/>
          <w:sz w:val="28"/>
          <w:szCs w:val="28"/>
          <w:lang w:val="zh-CN"/>
        </w:rPr>
        <w:t>2020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年拟录取研究生名单</w:t>
      </w:r>
      <w:r w:rsidR="00D90C07">
        <w:rPr>
          <w:rFonts w:ascii="宋体" w:hAnsi="Times New Roman" w:cs="宋体" w:hint="eastAsia"/>
          <w:b/>
          <w:bCs/>
          <w:sz w:val="28"/>
          <w:szCs w:val="28"/>
          <w:lang w:val="zh-CN"/>
        </w:rPr>
        <w:t>（法律法学非全日制）</w:t>
      </w:r>
      <w:r>
        <w:rPr>
          <w:rFonts w:ascii="宋体" w:hAnsi="Times New Roman" w:cs="宋体" w:hint="eastAsia"/>
          <w:b/>
          <w:bCs/>
          <w:sz w:val="28"/>
          <w:szCs w:val="28"/>
          <w:lang w:val="zh-CN"/>
        </w:rPr>
        <w:t>（公示）</w:t>
      </w:r>
    </w:p>
    <w:p w:rsidR="0029471D" w:rsidRPr="00892994" w:rsidRDefault="00D90C07" w:rsidP="00892994">
      <w:pPr>
        <w:pStyle w:val="a7"/>
        <w:numPr>
          <w:ilvl w:val="0"/>
          <w:numId w:val="1"/>
        </w:numPr>
        <w:ind w:firstLineChars="0"/>
        <w:rPr>
          <w:b/>
          <w:sz w:val="28"/>
          <w:szCs w:val="28"/>
        </w:rPr>
      </w:pPr>
      <w:r w:rsidRPr="00892994">
        <w:rPr>
          <w:rFonts w:hint="eastAsia"/>
          <w:b/>
          <w:sz w:val="28"/>
          <w:szCs w:val="28"/>
        </w:rPr>
        <w:t>法律法学（非全日制）</w:t>
      </w:r>
      <w:r w:rsidR="00DA71F3" w:rsidRPr="00892994">
        <w:rPr>
          <w:rFonts w:hint="eastAsia"/>
          <w:b/>
          <w:sz w:val="28"/>
          <w:szCs w:val="28"/>
        </w:rPr>
        <w:t>（</w:t>
      </w:r>
      <w:r w:rsidRPr="00892994">
        <w:rPr>
          <w:rFonts w:hint="eastAsia"/>
          <w:b/>
          <w:sz w:val="28"/>
          <w:szCs w:val="28"/>
        </w:rPr>
        <w:t>27</w:t>
      </w:r>
      <w:r w:rsidR="00DA71F3" w:rsidRPr="00892994">
        <w:rPr>
          <w:rFonts w:hint="eastAsia"/>
          <w:b/>
          <w:sz w:val="28"/>
          <w:szCs w:val="28"/>
        </w:rPr>
        <w:t>人）</w:t>
      </w:r>
    </w:p>
    <w:tbl>
      <w:tblPr>
        <w:tblW w:w="10326" w:type="dxa"/>
        <w:tblInd w:w="113" w:type="dxa"/>
        <w:tblLook w:val="04A0" w:firstRow="1" w:lastRow="0" w:firstColumn="1" w:lastColumn="0" w:noHBand="0" w:noVBand="1"/>
      </w:tblPr>
      <w:tblGrid>
        <w:gridCol w:w="1280"/>
        <w:gridCol w:w="1866"/>
        <w:gridCol w:w="1026"/>
        <w:gridCol w:w="1420"/>
        <w:gridCol w:w="546"/>
        <w:gridCol w:w="1000"/>
        <w:gridCol w:w="840"/>
        <w:gridCol w:w="1460"/>
        <w:gridCol w:w="920"/>
      </w:tblGrid>
      <w:tr w:rsidR="00892994" w:rsidRPr="00892994" w:rsidTr="00892994">
        <w:trPr>
          <w:trHeight w:val="117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报名号</w:t>
            </w:r>
          </w:p>
        </w:tc>
        <w:tc>
          <w:tcPr>
            <w:tcW w:w="1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考生编号</w:t>
            </w:r>
          </w:p>
        </w:tc>
        <w:tc>
          <w:tcPr>
            <w:tcW w:w="10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姓名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拟录取专业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初试成绩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复试成绩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总分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录取类别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备注</w:t>
            </w: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110193235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100010000291086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吴心田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188.6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515.6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b/>
                <w:bCs/>
                <w:kern w:val="0"/>
                <w:sz w:val="22"/>
              </w:rPr>
              <w:t>调剂考生按复试成绩排名择优确定录取</w:t>
            </w: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501098282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100360999912916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马寅翀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188.4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519.4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123191495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100550077770043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傅枥骥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185.6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517.6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441177417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105590260000958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朱艳云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511.4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115296857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100520000000321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吕灵光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334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177.8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511.8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110297350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100020612108155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杨志军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176.2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501.2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130290968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100080210006514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毛东升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440293234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100070000007909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李睿君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175.2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502.2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130395408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106110523031080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孙昊然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170.6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508.6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310296916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102460260025939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李佳倩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497.8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411694427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105200666607862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徐青荷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502.4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113698903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100360111101612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关士香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168.8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501.8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131095692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102760211403655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王宇欣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352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520.4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110192110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100010000291062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王楠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505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110192118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100010000291063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牛晓月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164.4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492.4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520496852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102760263304892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代鑫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159.8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484.8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130293430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102760263302919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刘畅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327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158.2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485.2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370383892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104220510907913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殷晓慧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329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143.4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472.4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lastRenderedPageBreak/>
              <w:t>111198345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100110803000032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曹雨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185.8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530.8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410199752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100530210010318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贾霜楠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172.6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514.6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142398923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100530210010022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孙寅颖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378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171.6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549.6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115297536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100520000000350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杨青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342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168.2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510.2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340490110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102760263303986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夏洁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158.2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496.2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410168578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100530210043359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马腾玉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361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155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516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621799422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100530210010408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张管斌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338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154.6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492.6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414299122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106350302301182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喻云霄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339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148.4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487.4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  <w:tr w:rsidR="00892994" w:rsidRPr="00892994" w:rsidTr="00892994">
        <w:trPr>
          <w:trHeight w:val="499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410172233</w:t>
            </w:r>
          </w:p>
        </w:tc>
        <w:tc>
          <w:tcPr>
            <w:tcW w:w="1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106520351021695</w:t>
            </w:r>
          </w:p>
        </w:tc>
        <w:tc>
          <w:tcPr>
            <w:tcW w:w="10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常申申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法律(法学)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color w:val="000000"/>
                <w:kern w:val="0"/>
                <w:sz w:val="22"/>
              </w:rPr>
              <w:t>346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139.4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485.4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2994" w:rsidRPr="00892994" w:rsidRDefault="00892994" w:rsidP="00892994">
            <w:pPr>
              <w:widowControl/>
              <w:jc w:val="center"/>
              <w:rPr>
                <w:rFonts w:ascii="宋体" w:eastAsia="宋体" w:hAnsi="宋体" w:cs="Arial" w:hint="eastAsia"/>
                <w:kern w:val="0"/>
                <w:sz w:val="22"/>
              </w:rPr>
            </w:pPr>
            <w:r w:rsidRPr="00892994">
              <w:rPr>
                <w:rFonts w:ascii="宋体" w:eastAsia="宋体" w:hAnsi="宋体" w:cs="Arial" w:hint="eastAsia"/>
                <w:kern w:val="0"/>
                <w:sz w:val="22"/>
              </w:rPr>
              <w:t>非全日制定向</w:t>
            </w:r>
          </w:p>
        </w:tc>
        <w:tc>
          <w:tcPr>
            <w:tcW w:w="9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92994" w:rsidRPr="00892994" w:rsidRDefault="00892994" w:rsidP="00892994">
            <w:pPr>
              <w:widowControl/>
              <w:jc w:val="left"/>
              <w:rPr>
                <w:rFonts w:ascii="宋体" w:eastAsia="宋体" w:hAnsi="宋体" w:cs="Arial"/>
                <w:b/>
                <w:bCs/>
                <w:kern w:val="0"/>
                <w:sz w:val="22"/>
              </w:rPr>
            </w:pPr>
          </w:p>
        </w:tc>
      </w:tr>
    </w:tbl>
    <w:p w:rsidR="00892994" w:rsidRPr="00892994" w:rsidRDefault="00892994" w:rsidP="00892994">
      <w:pPr>
        <w:rPr>
          <w:rFonts w:hint="eastAsia"/>
          <w:b/>
          <w:sz w:val="28"/>
          <w:szCs w:val="28"/>
        </w:rPr>
      </w:pPr>
      <w:bookmarkStart w:id="0" w:name="_GoBack"/>
      <w:bookmarkEnd w:id="0"/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注：此名单为学院拟录取名单，具体</w:t>
      </w:r>
      <w:r w:rsidR="00F85410">
        <w:rPr>
          <w:rFonts w:ascii="宋体" w:hAnsi="Calibri" w:cs="宋体" w:hint="eastAsia"/>
          <w:b/>
          <w:bCs/>
          <w:sz w:val="28"/>
          <w:szCs w:val="28"/>
          <w:lang w:val="zh-CN"/>
        </w:rPr>
        <w:t>要上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报学校研招办及北京市审核。</w:t>
      </w:r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导师等</w:t>
      </w:r>
      <w:r w:rsidR="00F85410">
        <w:rPr>
          <w:rFonts w:ascii="宋体" w:hAnsi="Calibri" w:cs="宋体" w:hint="eastAsia"/>
          <w:b/>
          <w:bCs/>
          <w:sz w:val="28"/>
          <w:szCs w:val="28"/>
          <w:lang w:val="zh-CN"/>
        </w:rPr>
        <w:t>相关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信息尚未确定。</w:t>
      </w:r>
    </w:p>
    <w:p w:rsidR="00AD1440" w:rsidRPr="009652AD" w:rsidRDefault="00AD1440" w:rsidP="00AD1440">
      <w:pPr>
        <w:spacing w:line="360" w:lineRule="auto"/>
        <w:rPr>
          <w:rFonts w:ascii="Calibri" w:hAnsi="Calibri" w:cs="Calibri"/>
          <w:b/>
          <w:bCs/>
          <w:sz w:val="28"/>
          <w:szCs w:val="28"/>
        </w:rPr>
      </w:pPr>
    </w:p>
    <w:p w:rsidR="00AD1440" w:rsidRPr="009652AD" w:rsidRDefault="00AD1440" w:rsidP="00AD1440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Calibri" w:hAnsi="Calibri" w:cs="Calibri" w:hint="eastAsia"/>
          <w:b/>
          <w:bCs/>
          <w:sz w:val="28"/>
          <w:szCs w:val="28"/>
        </w:rPr>
        <w:t xml:space="preserve">                                    </w:t>
      </w:r>
      <w:r w:rsidR="00DB7093">
        <w:rPr>
          <w:rFonts w:ascii="Calibri" w:hAnsi="Calibri" w:cs="Calibri"/>
          <w:b/>
          <w:bCs/>
          <w:sz w:val="28"/>
          <w:szCs w:val="28"/>
        </w:rPr>
        <w:t xml:space="preserve">       </w:t>
      </w:r>
      <w:r w:rsidRPr="009652AD">
        <w:rPr>
          <w:rFonts w:ascii="宋体" w:hAnsi="Calibri" w:cs="宋体" w:hint="eastAsia"/>
          <w:b/>
          <w:bCs/>
          <w:sz w:val="28"/>
          <w:szCs w:val="28"/>
          <w:lang w:val="zh-CN"/>
        </w:rPr>
        <w:t>北京交通大学法学院</w:t>
      </w:r>
    </w:p>
    <w:p w:rsidR="008E4C07" w:rsidRPr="00DA71F3" w:rsidRDefault="00AD1440" w:rsidP="00DA71F3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52AD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</w:t>
      </w:r>
      <w:r>
        <w:rPr>
          <w:rFonts w:ascii="Times New Roman" w:hAnsi="Times New Roman" w:cs="Times New Roman" w:hint="eastAsia"/>
          <w:b/>
          <w:bCs/>
          <w:sz w:val="28"/>
          <w:szCs w:val="28"/>
        </w:rPr>
        <w:t xml:space="preserve"> </w:t>
      </w:r>
      <w:r w:rsidR="00DB7093"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F85410">
        <w:rPr>
          <w:rFonts w:ascii="Times New Roman" w:hAnsi="Times New Roman" w:cs="Times New Roman" w:hint="eastAsia"/>
          <w:b/>
          <w:bCs/>
          <w:sz w:val="28"/>
          <w:szCs w:val="28"/>
        </w:rPr>
        <w:t>20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年</w:t>
      </w:r>
      <w:r w:rsidR="00F85410">
        <w:rPr>
          <w:rFonts w:ascii="Times New Roman" w:hAnsi="Times New Roman" w:cs="Times New Roman" w:hint="eastAsia"/>
          <w:b/>
          <w:bCs/>
          <w:sz w:val="28"/>
          <w:szCs w:val="28"/>
        </w:rPr>
        <w:t>5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月</w:t>
      </w:r>
      <w:r w:rsidR="00450B67">
        <w:rPr>
          <w:rFonts w:ascii="Times New Roman" w:hAnsi="Times New Roman" w:cs="Times New Roman" w:hint="eastAsia"/>
          <w:b/>
          <w:bCs/>
          <w:sz w:val="28"/>
          <w:szCs w:val="28"/>
        </w:rPr>
        <w:t>31</w:t>
      </w:r>
      <w:r w:rsidRPr="009652AD">
        <w:rPr>
          <w:rFonts w:ascii="宋体" w:hAnsi="Times New Roman" w:cs="宋体" w:hint="eastAsia"/>
          <w:b/>
          <w:bCs/>
          <w:sz w:val="28"/>
          <w:szCs w:val="28"/>
          <w:lang w:val="zh-CN"/>
        </w:rPr>
        <w:t>日</w:t>
      </w:r>
    </w:p>
    <w:sectPr w:rsidR="008E4C07" w:rsidRPr="00DA71F3" w:rsidSect="00DB7093">
      <w:pgSz w:w="11906" w:h="16838"/>
      <w:pgMar w:top="1440" w:right="1230" w:bottom="1440" w:left="123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036D" w:rsidRDefault="0011036D" w:rsidP="00026730">
      <w:r>
        <w:separator/>
      </w:r>
    </w:p>
  </w:endnote>
  <w:endnote w:type="continuationSeparator" w:id="0">
    <w:p w:rsidR="0011036D" w:rsidRDefault="0011036D" w:rsidP="00026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036D" w:rsidRDefault="0011036D" w:rsidP="00026730">
      <w:r>
        <w:separator/>
      </w:r>
    </w:p>
  </w:footnote>
  <w:footnote w:type="continuationSeparator" w:id="0">
    <w:p w:rsidR="0011036D" w:rsidRDefault="0011036D" w:rsidP="000267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666BDF"/>
    <w:multiLevelType w:val="hybridMultilevel"/>
    <w:tmpl w:val="4D063CA8"/>
    <w:lvl w:ilvl="0" w:tplc="6FEA01E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9471D"/>
    <w:rsid w:val="00026730"/>
    <w:rsid w:val="000832B5"/>
    <w:rsid w:val="0011036D"/>
    <w:rsid w:val="0029471D"/>
    <w:rsid w:val="00295E59"/>
    <w:rsid w:val="002D0E97"/>
    <w:rsid w:val="00362016"/>
    <w:rsid w:val="00450B67"/>
    <w:rsid w:val="004F6473"/>
    <w:rsid w:val="00593D8A"/>
    <w:rsid w:val="00675D05"/>
    <w:rsid w:val="006A1A61"/>
    <w:rsid w:val="0082277B"/>
    <w:rsid w:val="0084004A"/>
    <w:rsid w:val="00892994"/>
    <w:rsid w:val="008B4CFA"/>
    <w:rsid w:val="008E4C07"/>
    <w:rsid w:val="009A690F"/>
    <w:rsid w:val="00A315C5"/>
    <w:rsid w:val="00AD1440"/>
    <w:rsid w:val="00AE75F8"/>
    <w:rsid w:val="00C06A3A"/>
    <w:rsid w:val="00D50FDA"/>
    <w:rsid w:val="00D90C07"/>
    <w:rsid w:val="00DA71F3"/>
    <w:rsid w:val="00DB7093"/>
    <w:rsid w:val="00E55516"/>
    <w:rsid w:val="00EC1E50"/>
    <w:rsid w:val="00ED251B"/>
    <w:rsid w:val="00F028F9"/>
    <w:rsid w:val="00F43115"/>
    <w:rsid w:val="00F713AE"/>
    <w:rsid w:val="00F85410"/>
    <w:rsid w:val="00FD6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22A00D"/>
  <w15:docId w15:val="{732CEDC5-2E27-4F02-AE9B-758A170A7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1E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267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026730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02673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026730"/>
    <w:rPr>
      <w:sz w:val="18"/>
      <w:szCs w:val="18"/>
    </w:rPr>
  </w:style>
  <w:style w:type="paragraph" w:styleId="a7">
    <w:name w:val="List Paragraph"/>
    <w:basedOn w:val="a"/>
    <w:uiPriority w:val="34"/>
    <w:qFormat/>
    <w:rsid w:val="00892994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54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8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287</Words>
  <Characters>1636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7305</cp:lastModifiedBy>
  <cp:revision>18</cp:revision>
  <cp:lastPrinted>2019-03-28T04:04:00Z</cp:lastPrinted>
  <dcterms:created xsi:type="dcterms:W3CDTF">2019-03-28T03:11:00Z</dcterms:created>
  <dcterms:modified xsi:type="dcterms:W3CDTF">2020-05-31T03:53:00Z</dcterms:modified>
</cp:coreProperties>
</file>