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56" w:rsidRPr="00E04256" w:rsidRDefault="00E04256" w:rsidP="00E04256">
      <w:pPr>
        <w:jc w:val="center"/>
        <w:rPr>
          <w:rFonts w:eastAsia="黑体"/>
          <w:sz w:val="30"/>
          <w:szCs w:val="30"/>
        </w:rPr>
      </w:pPr>
      <w:r w:rsidRPr="00E04256">
        <w:rPr>
          <w:rFonts w:eastAsia="黑体" w:hint="eastAsia"/>
          <w:sz w:val="30"/>
          <w:szCs w:val="30"/>
        </w:rPr>
        <w:t>厦门理工学院</w:t>
      </w:r>
    </w:p>
    <w:p w:rsidR="00E04256" w:rsidRPr="00E04256" w:rsidRDefault="00E04256" w:rsidP="00E04256">
      <w:pPr>
        <w:jc w:val="center"/>
        <w:rPr>
          <w:rFonts w:eastAsia="黑体"/>
          <w:sz w:val="30"/>
          <w:szCs w:val="30"/>
        </w:rPr>
      </w:pPr>
      <w:r w:rsidRPr="00E04256">
        <w:rPr>
          <w:rFonts w:eastAsia="黑体" w:hint="eastAsia"/>
          <w:sz w:val="30"/>
          <w:szCs w:val="30"/>
          <w:u w:val="single"/>
        </w:rPr>
        <w:t xml:space="preserve"> 201</w:t>
      </w:r>
      <w:r>
        <w:rPr>
          <w:rFonts w:eastAsia="黑体"/>
          <w:sz w:val="30"/>
          <w:szCs w:val="30"/>
          <w:u w:val="single"/>
        </w:rPr>
        <w:t>9</w:t>
      </w:r>
      <w:r w:rsidRPr="00E04256">
        <w:rPr>
          <w:rFonts w:eastAsia="黑体" w:hint="eastAsia"/>
          <w:sz w:val="30"/>
          <w:szCs w:val="30"/>
          <w:u w:val="single"/>
        </w:rPr>
        <w:t xml:space="preserve"> </w:t>
      </w:r>
      <w:r w:rsidRPr="00E04256">
        <w:rPr>
          <w:rFonts w:eastAsia="黑体" w:hint="eastAsia"/>
          <w:sz w:val="30"/>
          <w:szCs w:val="30"/>
        </w:rPr>
        <w:t>年硕士研究生入学考试专业课课程考试大纲</w:t>
      </w:r>
    </w:p>
    <w:p w:rsidR="00E04256" w:rsidRDefault="00E04256" w:rsidP="00E04256">
      <w:pPr>
        <w:numPr>
          <w:ilvl w:val="0"/>
          <w:numId w:val="7"/>
        </w:numPr>
        <w:tabs>
          <w:tab w:val="num" w:pos="540"/>
        </w:tabs>
        <w:ind w:left="524"/>
        <w:rPr>
          <w:rFonts w:ascii="宋体" w:hAnsi="宋体"/>
          <w:sz w:val="24"/>
          <w:szCs w:val="24"/>
        </w:rPr>
      </w:pPr>
      <w:r w:rsidRPr="00E04256">
        <w:rPr>
          <w:rFonts w:ascii="宋体" w:hAnsi="宋体" w:hint="eastAsia"/>
          <w:sz w:val="24"/>
          <w:szCs w:val="24"/>
        </w:rPr>
        <w:t>考试科目代码和名称</w:t>
      </w:r>
      <w:r w:rsidR="00CC3EA9">
        <w:rPr>
          <w:rFonts w:ascii="宋体" w:hAnsi="宋体" w:hint="eastAsia"/>
          <w:sz w:val="24"/>
          <w:szCs w:val="24"/>
        </w:rPr>
        <w:t>：</w:t>
      </w:r>
      <w:r w:rsidR="00A3517D">
        <w:rPr>
          <w:rFonts w:ascii="宋体" w:hAnsi="宋体"/>
          <w:sz w:val="24"/>
          <w:szCs w:val="24"/>
        </w:rPr>
        <w:t>8</w:t>
      </w:r>
      <w:r w:rsidR="00A3517D">
        <w:rPr>
          <w:rFonts w:ascii="宋体" w:hAnsi="宋体" w:hint="eastAsia"/>
          <w:sz w:val="24"/>
          <w:szCs w:val="24"/>
        </w:rPr>
        <w:t>32</w:t>
      </w:r>
      <w:r w:rsidR="004F035C">
        <w:rPr>
          <w:rFonts w:ascii="宋体" w:hAnsi="宋体"/>
          <w:sz w:val="24"/>
          <w:szCs w:val="24"/>
        </w:rPr>
        <w:t xml:space="preserve"> </w:t>
      </w:r>
      <w:r w:rsidR="004F035C">
        <w:rPr>
          <w:rFonts w:ascii="宋体" w:hAnsi="宋体" w:hint="eastAsia"/>
          <w:sz w:val="24"/>
          <w:szCs w:val="24"/>
        </w:rPr>
        <w:t>运筹学</w:t>
      </w:r>
    </w:p>
    <w:p w:rsidR="004F035C" w:rsidRPr="00E04256" w:rsidRDefault="004F035C" w:rsidP="00E04256">
      <w:pPr>
        <w:numPr>
          <w:ilvl w:val="0"/>
          <w:numId w:val="7"/>
        </w:numPr>
        <w:tabs>
          <w:tab w:val="num" w:pos="540"/>
        </w:tabs>
        <w:ind w:left="524"/>
        <w:rPr>
          <w:rFonts w:ascii="宋体" w:hAnsi="宋体"/>
          <w:sz w:val="24"/>
          <w:szCs w:val="24"/>
        </w:rPr>
      </w:pPr>
      <w:r w:rsidRPr="00E04256">
        <w:rPr>
          <w:rFonts w:ascii="宋体" w:hAnsi="宋体" w:hint="eastAsia"/>
          <w:sz w:val="24"/>
          <w:szCs w:val="24"/>
        </w:rPr>
        <w:t>招生专业：</w:t>
      </w:r>
      <w:r>
        <w:rPr>
          <w:rFonts w:ascii="宋体" w:hAnsi="宋体" w:hint="eastAsia"/>
          <w:sz w:val="24"/>
          <w:szCs w:val="24"/>
        </w:rPr>
        <w:t>管理科学与工程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6A6A49" w:rsidTr="006A6A4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5C" w:rsidRPr="004F035C" w:rsidRDefault="004F035C" w:rsidP="00A3517D">
            <w:pPr>
              <w:pStyle w:val="a3"/>
              <w:spacing w:beforeLines="50"/>
              <w:ind w:firstLine="0"/>
              <w:rPr>
                <w:b/>
                <w:bCs/>
                <w:sz w:val="24"/>
              </w:rPr>
            </w:pPr>
            <w:r w:rsidRPr="004F035C">
              <w:rPr>
                <w:rFonts w:hint="eastAsia"/>
                <w:b/>
                <w:bCs/>
                <w:sz w:val="24"/>
              </w:rPr>
              <w:t>考试要求：</w:t>
            </w:r>
          </w:p>
          <w:p w:rsidR="004F035C" w:rsidRDefault="004F035C" w:rsidP="00A3517D">
            <w:pPr>
              <w:pStyle w:val="a3"/>
              <w:spacing w:beforeLines="50"/>
              <w:ind w:firstLineChars="200"/>
              <w:rPr>
                <w:bCs/>
              </w:rPr>
            </w:pPr>
            <w:r w:rsidRPr="004F035C">
              <w:rPr>
                <w:rFonts w:hint="eastAsia"/>
                <w:bCs/>
              </w:rPr>
              <w:t>运筹学是我校招收</w:t>
            </w:r>
            <w:r>
              <w:rPr>
                <w:rFonts w:hint="eastAsia"/>
                <w:bCs/>
              </w:rPr>
              <w:t>管理科学与工程学术型</w:t>
            </w:r>
            <w:r w:rsidRPr="004F035C">
              <w:rPr>
                <w:rFonts w:hint="eastAsia"/>
                <w:bCs/>
              </w:rPr>
              <w:t>硕士的考试科目，其目的是科学、公平、有效地测试考生是否具有攻读</w:t>
            </w:r>
            <w:r>
              <w:rPr>
                <w:rFonts w:hint="eastAsia"/>
                <w:bCs/>
              </w:rPr>
              <w:t>该学科</w:t>
            </w:r>
            <w:r w:rsidRPr="004F035C">
              <w:rPr>
                <w:rFonts w:hint="eastAsia"/>
                <w:bCs/>
              </w:rPr>
              <w:t>硕士的基本素质、一般能力和培养潜能，选拔具有发展潜力的优秀</w:t>
            </w:r>
            <w:r>
              <w:rPr>
                <w:rFonts w:hint="eastAsia"/>
                <w:bCs/>
              </w:rPr>
              <w:t>学生</w:t>
            </w:r>
            <w:r w:rsidRPr="004F035C">
              <w:rPr>
                <w:rFonts w:hint="eastAsia"/>
                <w:bCs/>
              </w:rPr>
              <w:t>入学，为国家培养具有较强分析问题、解决问题能力的高层次、应用型、复合型管理人才。考试要求学生运用运筹学的基本概念、基本方法、基本思想，建立数学模型，分析、解决一些实际应用问题，为经济、管理</w:t>
            </w:r>
            <w:r>
              <w:rPr>
                <w:rFonts w:hint="eastAsia"/>
                <w:bCs/>
              </w:rPr>
              <w:t>活动</w:t>
            </w:r>
            <w:r w:rsidRPr="004F035C">
              <w:rPr>
                <w:rFonts w:hint="eastAsia"/>
                <w:bCs/>
              </w:rPr>
              <w:t>提供科学的决策。</w:t>
            </w:r>
          </w:p>
          <w:p w:rsidR="004F035C" w:rsidRPr="004F035C" w:rsidRDefault="004F035C" w:rsidP="004F035C">
            <w:pPr>
              <w:spacing w:line="360" w:lineRule="auto"/>
              <w:rPr>
                <w:rFonts w:hAnsi="宋体"/>
                <w:sz w:val="24"/>
                <w:szCs w:val="24"/>
              </w:rPr>
            </w:pPr>
            <w:r w:rsidRPr="004F035C">
              <w:rPr>
                <w:rFonts w:hAnsi="宋体"/>
                <w:b/>
                <w:sz w:val="24"/>
                <w:szCs w:val="24"/>
              </w:rPr>
              <w:t>考试方式</w:t>
            </w:r>
            <w:r w:rsidRPr="004F035C">
              <w:rPr>
                <w:rFonts w:hAnsi="宋体"/>
                <w:sz w:val="24"/>
                <w:szCs w:val="24"/>
              </w:rPr>
              <w:t>：</w:t>
            </w:r>
          </w:p>
          <w:p w:rsidR="004F035C" w:rsidRPr="004F035C" w:rsidRDefault="004F035C" w:rsidP="004F035C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4F035C">
              <w:rPr>
                <w:rFonts w:ascii="宋体" w:hAnsi="宋体" w:cs="宋体"/>
                <w:kern w:val="0"/>
                <w:szCs w:val="21"/>
              </w:rPr>
              <w:t>笔试</w:t>
            </w:r>
            <w:r w:rsidRPr="004F035C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F035C">
              <w:rPr>
                <w:rFonts w:ascii="宋体" w:hAnsi="宋体" w:cs="宋体"/>
                <w:kern w:val="0"/>
                <w:szCs w:val="21"/>
              </w:rPr>
              <w:t>闭卷</w:t>
            </w:r>
            <w:r w:rsidRPr="004F035C">
              <w:rPr>
                <w:rFonts w:ascii="宋体" w:hAnsi="宋体" w:cs="宋体" w:hint="eastAsia"/>
                <w:kern w:val="0"/>
                <w:szCs w:val="21"/>
              </w:rPr>
              <w:t>（考生可自带计算器）。</w:t>
            </w:r>
          </w:p>
          <w:p w:rsidR="004F035C" w:rsidRPr="004F035C" w:rsidRDefault="004F035C" w:rsidP="004F03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b/>
                <w:kern w:val="0"/>
                <w:sz w:val="24"/>
                <w:szCs w:val="24"/>
              </w:rPr>
            </w:pPr>
            <w:r w:rsidRPr="004F035C">
              <w:rPr>
                <w:rFonts w:hAnsi="宋体"/>
                <w:b/>
                <w:kern w:val="0"/>
                <w:sz w:val="24"/>
                <w:szCs w:val="24"/>
              </w:rPr>
              <w:t>答题时间</w:t>
            </w:r>
            <w:r w:rsidRPr="004F035C">
              <w:rPr>
                <w:rFonts w:hint="eastAsia"/>
                <w:b/>
                <w:kern w:val="0"/>
                <w:sz w:val="24"/>
                <w:szCs w:val="24"/>
              </w:rPr>
              <w:t>：</w:t>
            </w:r>
          </w:p>
          <w:p w:rsidR="004F035C" w:rsidRPr="004F035C" w:rsidRDefault="004F035C" w:rsidP="004F03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200" w:firstLine="420"/>
              <w:jc w:val="left"/>
              <w:rPr>
                <w:kern w:val="0"/>
                <w:sz w:val="24"/>
                <w:szCs w:val="24"/>
              </w:rPr>
            </w:pPr>
            <w:r w:rsidRPr="004F035C">
              <w:rPr>
                <w:rFonts w:ascii="宋体" w:hAnsi="宋体" w:cs="宋体"/>
                <w:kern w:val="0"/>
                <w:szCs w:val="21"/>
              </w:rPr>
              <w:t>180分钟。</w:t>
            </w:r>
          </w:p>
          <w:p w:rsidR="004F035C" w:rsidRPr="004F035C" w:rsidRDefault="00E82401" w:rsidP="004F035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题型分布</w:t>
            </w:r>
            <w:r w:rsidR="004F035C" w:rsidRPr="004F035C">
              <w:rPr>
                <w:rFonts w:hAnsi="宋体"/>
                <w:b/>
                <w:sz w:val="24"/>
                <w:szCs w:val="24"/>
              </w:rPr>
              <w:t>：</w:t>
            </w:r>
            <w:bookmarkStart w:id="0" w:name="_GoBack"/>
            <w:bookmarkEnd w:id="0"/>
            <w:r w:rsidR="004F035C" w:rsidRPr="004F035C">
              <w:rPr>
                <w:rFonts w:hAnsi="宋体"/>
                <w:b/>
                <w:sz w:val="24"/>
                <w:szCs w:val="24"/>
              </w:rPr>
              <w:t>（卷面</w:t>
            </w:r>
            <w:r w:rsidR="004F035C">
              <w:rPr>
                <w:rFonts w:hAnsi="宋体" w:hint="eastAsia"/>
                <w:b/>
                <w:sz w:val="24"/>
                <w:szCs w:val="24"/>
              </w:rPr>
              <w:t>满分</w:t>
            </w:r>
            <w:r w:rsidR="004F035C" w:rsidRPr="004F035C">
              <w:rPr>
                <w:b/>
                <w:sz w:val="24"/>
                <w:szCs w:val="24"/>
              </w:rPr>
              <w:t>150</w:t>
            </w:r>
            <w:r w:rsidR="004F035C" w:rsidRPr="004F035C">
              <w:rPr>
                <w:rFonts w:hAnsi="宋体"/>
                <w:b/>
                <w:sz w:val="24"/>
                <w:szCs w:val="24"/>
              </w:rPr>
              <w:t>分）</w:t>
            </w:r>
          </w:p>
          <w:p w:rsidR="004F035C" w:rsidRPr="004F035C" w:rsidRDefault="004F035C" w:rsidP="004F035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F035C">
              <w:rPr>
                <w:rFonts w:ascii="宋体" w:hAnsi="宋体" w:cs="宋体"/>
                <w:kern w:val="0"/>
                <w:szCs w:val="21"/>
              </w:rPr>
              <w:t>1</w:t>
            </w:r>
            <w:r w:rsidRPr="004F035C">
              <w:rPr>
                <w:rFonts w:ascii="宋体" w:hAnsi="宋体" w:cs="宋体" w:hint="eastAsia"/>
                <w:kern w:val="0"/>
                <w:szCs w:val="21"/>
              </w:rPr>
              <w:t>、主要题型可能有：选择题、填空题、计算题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F035C">
              <w:rPr>
                <w:rFonts w:ascii="宋体" w:hAnsi="宋体" w:cs="宋体" w:hint="eastAsia"/>
                <w:kern w:val="0"/>
                <w:szCs w:val="21"/>
              </w:rPr>
              <w:t>分析题等。</w:t>
            </w:r>
          </w:p>
          <w:p w:rsidR="004F035C" w:rsidRPr="004F035C" w:rsidRDefault="004F035C" w:rsidP="004F035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F035C">
              <w:rPr>
                <w:rFonts w:ascii="宋体" w:hAnsi="宋体" w:cs="宋体"/>
                <w:kern w:val="0"/>
                <w:szCs w:val="21"/>
              </w:rPr>
              <w:t>2</w:t>
            </w:r>
            <w:r w:rsidRPr="004F035C">
              <w:rPr>
                <w:rFonts w:ascii="宋体" w:hAnsi="宋体" w:cs="宋体" w:hint="eastAsia"/>
                <w:kern w:val="0"/>
                <w:szCs w:val="21"/>
              </w:rPr>
              <w:t>、选择题和填空题：约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 w:rsidRPr="004F035C">
              <w:rPr>
                <w:rFonts w:ascii="宋体" w:hAnsi="宋体" w:cs="宋体" w:hint="eastAsia"/>
                <w:kern w:val="0"/>
                <w:szCs w:val="21"/>
              </w:rPr>
              <w:t>0%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4F035C">
              <w:rPr>
                <w:rFonts w:ascii="宋体" w:hAnsi="宋体" w:cs="宋体" w:hint="eastAsia"/>
                <w:kern w:val="0"/>
                <w:szCs w:val="21"/>
              </w:rPr>
              <w:t>计算及分析题：约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  <w:r w:rsidRPr="004F035C">
              <w:rPr>
                <w:rFonts w:ascii="宋体" w:hAnsi="宋体" w:cs="宋体" w:hint="eastAsia"/>
                <w:kern w:val="0"/>
                <w:szCs w:val="21"/>
              </w:rPr>
              <w:t>0%。</w:t>
            </w:r>
          </w:p>
          <w:p w:rsidR="004F035C" w:rsidRPr="004F035C" w:rsidRDefault="004F035C" w:rsidP="004F035C">
            <w:pPr>
              <w:spacing w:line="360" w:lineRule="auto"/>
              <w:rPr>
                <w:b/>
                <w:sz w:val="24"/>
                <w:szCs w:val="24"/>
              </w:rPr>
            </w:pPr>
            <w:r w:rsidRPr="004F035C">
              <w:rPr>
                <w:rFonts w:hAnsi="宋体"/>
                <w:b/>
                <w:sz w:val="24"/>
                <w:szCs w:val="24"/>
              </w:rPr>
              <w:t>基本内容及范围</w:t>
            </w:r>
            <w:r w:rsidRPr="004F035C">
              <w:rPr>
                <w:b/>
                <w:sz w:val="24"/>
                <w:szCs w:val="24"/>
              </w:rPr>
              <w:t>:</w:t>
            </w:r>
          </w:p>
          <w:p w:rsidR="006A6A49" w:rsidRDefault="006A6A49" w:rsidP="00A3517D">
            <w:pPr>
              <w:pStyle w:val="a3"/>
              <w:numPr>
                <w:ilvl w:val="0"/>
                <w:numId w:val="1"/>
              </w:numPr>
              <w:tabs>
                <w:tab w:val="num" w:pos="360"/>
              </w:tabs>
              <w:spacing w:beforeLines="50"/>
              <w:ind w:left="782" w:hanging="7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线性规划</w:t>
            </w:r>
            <w:r w:rsidR="00C12AB1">
              <w:rPr>
                <w:rFonts w:hint="eastAsia"/>
                <w:b/>
                <w:bCs/>
              </w:rPr>
              <w:t>（</w:t>
            </w:r>
            <w:r w:rsidR="00EB6F0D">
              <w:rPr>
                <w:rFonts w:hint="eastAsia"/>
                <w:b/>
                <w:bCs/>
              </w:rPr>
              <w:t>约</w:t>
            </w:r>
            <w:r w:rsidR="00C12AB1">
              <w:rPr>
                <w:b/>
                <w:bCs/>
              </w:rPr>
              <w:t>40</w:t>
            </w:r>
            <w:r w:rsidR="00C12AB1">
              <w:rPr>
                <w:rFonts w:hint="eastAsia"/>
                <w:b/>
                <w:bCs/>
              </w:rPr>
              <w:t>%</w:t>
            </w:r>
            <w:r w:rsidR="00C12AB1">
              <w:rPr>
                <w:rFonts w:hint="eastAsia"/>
                <w:b/>
                <w:bCs/>
              </w:rPr>
              <w:t>）</w:t>
            </w:r>
          </w:p>
          <w:p w:rsidR="006A6A49" w:rsidRDefault="006A6A49" w:rsidP="003B6EA3">
            <w:pPr>
              <w:pStyle w:val="a3"/>
              <w:numPr>
                <w:ilvl w:val="0"/>
                <w:numId w:val="2"/>
              </w:numPr>
              <w:tabs>
                <w:tab w:val="num" w:pos="540"/>
              </w:tabs>
              <w:ind w:left="540" w:hanging="181"/>
              <w:rPr>
                <w:bCs/>
              </w:rPr>
            </w:pPr>
            <w:r>
              <w:rPr>
                <w:rFonts w:hint="eastAsia"/>
                <w:bCs/>
              </w:rPr>
              <w:t>线性规划的基本概念：定义、假设，线性规划各种标准形式，线性规划解的特点，二维问题的图解方法；</w:t>
            </w:r>
          </w:p>
          <w:p w:rsidR="006A6A49" w:rsidRDefault="006A6A49" w:rsidP="003B6EA3">
            <w:pPr>
              <w:pStyle w:val="a3"/>
              <w:numPr>
                <w:ilvl w:val="0"/>
                <w:numId w:val="2"/>
              </w:numPr>
              <w:tabs>
                <w:tab w:val="num" w:pos="540"/>
              </w:tabs>
              <w:ind w:left="540" w:hanging="181"/>
              <w:rPr>
                <w:bCs/>
              </w:rPr>
            </w:pPr>
            <w:r>
              <w:rPr>
                <w:rFonts w:hint="eastAsia"/>
                <w:bCs/>
              </w:rPr>
              <w:t>线性规划基本的建模方法；</w:t>
            </w:r>
          </w:p>
          <w:p w:rsidR="006A6A49" w:rsidRDefault="006A6A49" w:rsidP="003B6EA3">
            <w:pPr>
              <w:pStyle w:val="a3"/>
              <w:numPr>
                <w:ilvl w:val="0"/>
                <w:numId w:val="2"/>
              </w:numPr>
              <w:tabs>
                <w:tab w:val="num" w:pos="540"/>
              </w:tabs>
              <w:ind w:left="540" w:hanging="181"/>
              <w:rPr>
                <w:bCs/>
              </w:rPr>
            </w:pPr>
            <w:r>
              <w:rPr>
                <w:rFonts w:hint="eastAsia"/>
                <w:bCs/>
              </w:rPr>
              <w:t>单纯形法：单纯形法的基本原理，单纯形法的求解步骤，松弛变量，单纯形法的表格形式；</w:t>
            </w:r>
          </w:p>
          <w:p w:rsidR="006A6A49" w:rsidRDefault="006A6A49" w:rsidP="003B6EA3">
            <w:pPr>
              <w:pStyle w:val="a3"/>
              <w:numPr>
                <w:ilvl w:val="0"/>
                <w:numId w:val="2"/>
              </w:numPr>
              <w:tabs>
                <w:tab w:val="num" w:pos="540"/>
              </w:tabs>
              <w:ind w:left="540" w:hanging="181"/>
              <w:rPr>
                <w:bCs/>
              </w:rPr>
            </w:pPr>
            <w:r>
              <w:rPr>
                <w:rFonts w:hint="eastAsia"/>
                <w:bCs/>
              </w:rPr>
              <w:t>大</w:t>
            </w:r>
            <w:r w:rsidRPr="00E9478D">
              <w:rPr>
                <w:bCs/>
                <w:i/>
              </w:rPr>
              <w:t>M</w:t>
            </w:r>
            <w:r>
              <w:rPr>
                <w:rFonts w:hint="eastAsia"/>
                <w:bCs/>
              </w:rPr>
              <w:t>法</w:t>
            </w:r>
            <w:r w:rsidR="00E9478D">
              <w:rPr>
                <w:rFonts w:hint="eastAsia"/>
                <w:bCs/>
              </w:rPr>
              <w:t>：</w:t>
            </w:r>
            <w:r>
              <w:rPr>
                <w:rFonts w:hint="eastAsia"/>
                <w:bCs/>
              </w:rPr>
              <w:t>人工变量</w:t>
            </w:r>
            <w:r w:rsidR="00E9478D">
              <w:rPr>
                <w:rFonts w:hint="eastAsia"/>
                <w:bCs/>
              </w:rPr>
              <w:t>的运用</w:t>
            </w:r>
            <w:r>
              <w:rPr>
                <w:rFonts w:hint="eastAsia"/>
                <w:bCs/>
              </w:rPr>
              <w:t>；</w:t>
            </w:r>
          </w:p>
          <w:p w:rsidR="006A6A49" w:rsidRDefault="006A6A49" w:rsidP="00A3517D">
            <w:pPr>
              <w:pStyle w:val="a3"/>
              <w:numPr>
                <w:ilvl w:val="0"/>
                <w:numId w:val="1"/>
              </w:numPr>
              <w:tabs>
                <w:tab w:val="num" w:pos="360"/>
              </w:tabs>
              <w:spacing w:beforeLines="50"/>
              <w:ind w:left="782" w:hanging="7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整数规划</w:t>
            </w:r>
            <w:r w:rsidR="00C12AB1">
              <w:rPr>
                <w:rFonts w:hint="eastAsia"/>
                <w:b/>
                <w:bCs/>
              </w:rPr>
              <w:t>（</w:t>
            </w:r>
            <w:r w:rsidR="00EB6F0D">
              <w:rPr>
                <w:rFonts w:hint="eastAsia"/>
                <w:b/>
                <w:bCs/>
              </w:rPr>
              <w:t>约</w:t>
            </w:r>
            <w:r w:rsidR="00EB6F0D">
              <w:rPr>
                <w:b/>
                <w:bCs/>
              </w:rPr>
              <w:t>3</w:t>
            </w:r>
            <w:r w:rsidR="00C12AB1">
              <w:rPr>
                <w:b/>
                <w:bCs/>
              </w:rPr>
              <w:t>0</w:t>
            </w:r>
            <w:r w:rsidR="00C12AB1">
              <w:rPr>
                <w:rFonts w:hint="eastAsia"/>
                <w:b/>
                <w:bCs/>
              </w:rPr>
              <w:t>%</w:t>
            </w:r>
            <w:r w:rsidR="00C12AB1">
              <w:rPr>
                <w:rFonts w:hint="eastAsia"/>
                <w:b/>
                <w:bCs/>
              </w:rPr>
              <w:t>）</w:t>
            </w:r>
          </w:p>
          <w:p w:rsidR="006A6A49" w:rsidRDefault="006A6A49" w:rsidP="006A6A49">
            <w:pPr>
              <w:pStyle w:val="a3"/>
              <w:numPr>
                <w:ilvl w:val="0"/>
                <w:numId w:val="6"/>
              </w:numPr>
              <w:tabs>
                <w:tab w:val="num" w:pos="540"/>
              </w:tabs>
              <w:ind w:left="540" w:hanging="180"/>
              <w:rPr>
                <w:bCs/>
              </w:rPr>
            </w:pPr>
            <w:r>
              <w:rPr>
                <w:rFonts w:hint="eastAsia"/>
                <w:bCs/>
              </w:rPr>
              <w:t>基本概念：定义，</w:t>
            </w:r>
            <w:r>
              <w:rPr>
                <w:bCs/>
              </w:rPr>
              <w:t>0-1</w:t>
            </w:r>
            <w:r>
              <w:rPr>
                <w:rFonts w:hint="eastAsia"/>
                <w:bCs/>
              </w:rPr>
              <w:t>规划，整数线性规划，混合整数规划；</w:t>
            </w:r>
          </w:p>
          <w:p w:rsidR="006A6A49" w:rsidRPr="00937BEA" w:rsidRDefault="006A6A49" w:rsidP="006A6A49">
            <w:pPr>
              <w:pStyle w:val="a3"/>
              <w:numPr>
                <w:ilvl w:val="0"/>
                <w:numId w:val="6"/>
              </w:numPr>
              <w:tabs>
                <w:tab w:val="num" w:pos="540"/>
              </w:tabs>
              <w:ind w:left="540" w:hanging="180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分</w:t>
            </w:r>
            <w:r w:rsidR="0035701B">
              <w:rPr>
                <w:rFonts w:hint="eastAsia"/>
              </w:rPr>
              <w:t>枝</w:t>
            </w:r>
            <w:r>
              <w:rPr>
                <w:rFonts w:hint="eastAsia"/>
              </w:rPr>
              <w:t>定界法</w:t>
            </w:r>
            <w:r w:rsidR="00937BEA">
              <w:rPr>
                <w:rFonts w:hint="eastAsia"/>
              </w:rPr>
              <w:t>：基本原理及求解步骤</w:t>
            </w:r>
            <w:r w:rsidR="001B49C5">
              <w:rPr>
                <w:rFonts w:hint="eastAsia"/>
              </w:rPr>
              <w:t>；</w:t>
            </w:r>
          </w:p>
          <w:p w:rsidR="00937BEA" w:rsidRPr="00937BEA" w:rsidRDefault="00937BEA" w:rsidP="006A6A49">
            <w:pPr>
              <w:pStyle w:val="a3"/>
              <w:numPr>
                <w:ilvl w:val="0"/>
                <w:numId w:val="6"/>
              </w:numPr>
              <w:tabs>
                <w:tab w:val="num" w:pos="540"/>
              </w:tabs>
              <w:ind w:left="540" w:hanging="1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对实际问题</w:t>
            </w:r>
            <w:r w:rsidRPr="00937BEA">
              <w:rPr>
                <w:rFonts w:ascii="宋体" w:hAnsi="宋体" w:hint="eastAsia"/>
              </w:rPr>
              <w:t>建立整数规划模型的方法和技巧；</w:t>
            </w:r>
          </w:p>
          <w:p w:rsidR="006A6A49" w:rsidRDefault="006A6A49" w:rsidP="00A3517D">
            <w:pPr>
              <w:pStyle w:val="a3"/>
              <w:numPr>
                <w:ilvl w:val="0"/>
                <w:numId w:val="1"/>
              </w:numPr>
              <w:tabs>
                <w:tab w:val="num" w:pos="360"/>
              </w:tabs>
              <w:spacing w:beforeLines="50"/>
              <w:ind w:left="782" w:hanging="7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网络分析</w:t>
            </w:r>
            <w:r w:rsidR="00C12AB1">
              <w:rPr>
                <w:rFonts w:hint="eastAsia"/>
                <w:b/>
                <w:bCs/>
              </w:rPr>
              <w:t>（</w:t>
            </w:r>
            <w:r w:rsidR="00EB6F0D">
              <w:rPr>
                <w:rFonts w:hint="eastAsia"/>
                <w:b/>
                <w:bCs/>
              </w:rPr>
              <w:t>约</w:t>
            </w:r>
            <w:r w:rsidR="00EB6F0D">
              <w:rPr>
                <w:b/>
                <w:bCs/>
              </w:rPr>
              <w:t>3</w:t>
            </w:r>
            <w:r w:rsidR="00C12AB1">
              <w:rPr>
                <w:b/>
                <w:bCs/>
              </w:rPr>
              <w:t>0</w:t>
            </w:r>
            <w:r w:rsidR="00C12AB1">
              <w:rPr>
                <w:rFonts w:hint="eastAsia"/>
                <w:b/>
                <w:bCs/>
              </w:rPr>
              <w:t>%</w:t>
            </w:r>
            <w:r w:rsidR="00C12AB1">
              <w:rPr>
                <w:rFonts w:hint="eastAsia"/>
                <w:b/>
                <w:bCs/>
              </w:rPr>
              <w:t>）</w:t>
            </w:r>
          </w:p>
          <w:p w:rsidR="006A6A49" w:rsidRDefault="006A6A49" w:rsidP="003B6EA3">
            <w:pPr>
              <w:pStyle w:val="a3"/>
              <w:numPr>
                <w:ilvl w:val="0"/>
                <w:numId w:val="4"/>
              </w:numPr>
              <w:tabs>
                <w:tab w:val="num" w:pos="540"/>
              </w:tabs>
              <w:ind w:left="540" w:hanging="180"/>
              <w:rPr>
                <w:bCs/>
              </w:rPr>
            </w:pPr>
            <w:r>
              <w:rPr>
                <w:rFonts w:hint="eastAsia"/>
                <w:bCs/>
              </w:rPr>
              <w:t>网络的基本概念：图</w:t>
            </w:r>
            <w:r w:rsidR="00517DE9">
              <w:rPr>
                <w:rFonts w:hint="eastAsia"/>
                <w:bCs/>
              </w:rPr>
              <w:t>的</w:t>
            </w:r>
            <w:r>
              <w:rPr>
                <w:rFonts w:hint="eastAsia"/>
                <w:bCs/>
              </w:rPr>
              <w:t>组成及其表示，有向图和无向图，图的连通性，树，路径，回路；</w:t>
            </w:r>
          </w:p>
          <w:p w:rsidR="006A6A49" w:rsidRDefault="006A6A49" w:rsidP="003B6EA3">
            <w:pPr>
              <w:pStyle w:val="a3"/>
              <w:numPr>
                <w:ilvl w:val="0"/>
                <w:numId w:val="4"/>
              </w:numPr>
              <w:tabs>
                <w:tab w:val="num" w:pos="540"/>
              </w:tabs>
              <w:ind w:left="540" w:hanging="180"/>
              <w:rPr>
                <w:bCs/>
              </w:rPr>
            </w:pPr>
            <w:r>
              <w:rPr>
                <w:rFonts w:hint="eastAsia"/>
                <w:bCs/>
              </w:rPr>
              <w:t>生成树，最小生成树</w:t>
            </w:r>
            <w:r w:rsidR="00FB746F">
              <w:rPr>
                <w:rFonts w:hint="eastAsia"/>
                <w:bCs/>
              </w:rPr>
              <w:t>（最小支撑树）</w:t>
            </w:r>
            <w:r>
              <w:rPr>
                <w:rFonts w:hint="eastAsia"/>
                <w:bCs/>
              </w:rPr>
              <w:t>及其求解方法；</w:t>
            </w:r>
          </w:p>
          <w:p w:rsidR="006A6A49" w:rsidRDefault="006A6A49" w:rsidP="003B6EA3">
            <w:pPr>
              <w:pStyle w:val="a3"/>
              <w:numPr>
                <w:ilvl w:val="0"/>
                <w:numId w:val="4"/>
              </w:numPr>
              <w:tabs>
                <w:tab w:val="num" w:pos="540"/>
              </w:tabs>
              <w:ind w:left="540" w:hanging="180"/>
              <w:rPr>
                <w:bCs/>
              </w:rPr>
            </w:pPr>
            <w:r>
              <w:rPr>
                <w:rFonts w:hint="eastAsia"/>
                <w:bCs/>
              </w:rPr>
              <w:t>最短路径问题</w:t>
            </w:r>
            <w:r w:rsidR="00BC00CE">
              <w:rPr>
                <w:rFonts w:hint="eastAsia"/>
                <w:bCs/>
              </w:rPr>
              <w:t>：</w:t>
            </w:r>
            <w:r>
              <w:rPr>
                <w:rFonts w:hint="eastAsia"/>
                <w:bCs/>
              </w:rPr>
              <w:t>最短路径问题的建模，最短路径问题的求解；</w:t>
            </w:r>
          </w:p>
          <w:p w:rsidR="006A6A49" w:rsidRDefault="006A6A49" w:rsidP="006A6A49">
            <w:pPr>
              <w:pStyle w:val="a3"/>
              <w:numPr>
                <w:ilvl w:val="0"/>
                <w:numId w:val="4"/>
              </w:numPr>
              <w:tabs>
                <w:tab w:val="num" w:pos="540"/>
              </w:tabs>
              <w:ind w:left="540" w:hanging="180"/>
              <w:rPr>
                <w:rFonts w:ascii="宋体" w:hAnsi="宋体"/>
                <w:sz w:val="24"/>
              </w:rPr>
            </w:pPr>
            <w:r>
              <w:rPr>
                <w:rFonts w:hint="eastAsia"/>
                <w:bCs/>
              </w:rPr>
              <w:t>最大流问题</w:t>
            </w:r>
            <w:r w:rsidR="00BC00CE">
              <w:rPr>
                <w:rFonts w:hint="eastAsia"/>
                <w:bCs/>
              </w:rPr>
              <w:t>：</w:t>
            </w:r>
            <w:r>
              <w:rPr>
                <w:rFonts w:hint="eastAsia"/>
                <w:bCs/>
              </w:rPr>
              <w:t>最大流的求解方法，最大流和最小割集</w:t>
            </w:r>
            <w:r w:rsidR="008E0E9B">
              <w:rPr>
                <w:rFonts w:hint="eastAsia"/>
                <w:bCs/>
              </w:rPr>
              <w:t>（最小截集）</w:t>
            </w:r>
          </w:p>
        </w:tc>
      </w:tr>
      <w:tr w:rsidR="006A6A49" w:rsidTr="003E006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9" w:rsidRDefault="00182F40" w:rsidP="003E006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参考</w:t>
            </w:r>
            <w:r w:rsidR="003E0061">
              <w:rPr>
                <w:rFonts w:ascii="宋体" w:hAnsi="宋体" w:hint="eastAsia"/>
                <w:sz w:val="24"/>
              </w:rPr>
              <w:t>教材</w:t>
            </w:r>
            <w:r>
              <w:rPr>
                <w:rFonts w:ascii="宋体" w:hAnsi="宋体" w:hint="eastAsia"/>
                <w:sz w:val="24"/>
              </w:rPr>
              <w:t>：</w:t>
            </w:r>
            <w:r w:rsidR="00E623B1">
              <w:rPr>
                <w:rFonts w:ascii="宋体" w:hAnsi="宋体" w:hint="eastAsia"/>
                <w:sz w:val="24"/>
              </w:rPr>
              <w:t>[</w:t>
            </w:r>
            <w:r w:rsidR="00E623B1">
              <w:rPr>
                <w:rFonts w:ascii="宋体" w:hAnsi="宋体"/>
                <w:sz w:val="24"/>
              </w:rPr>
              <w:t>1]</w:t>
            </w:r>
            <w:r w:rsidR="001A76BA">
              <w:rPr>
                <w:rFonts w:ascii="宋体" w:hAnsi="宋体" w:hint="eastAsia"/>
                <w:sz w:val="24"/>
              </w:rPr>
              <w:t>马良 主编，</w:t>
            </w:r>
            <w:r>
              <w:rPr>
                <w:rFonts w:ascii="宋体" w:hAnsi="宋体" w:hint="eastAsia"/>
                <w:sz w:val="24"/>
              </w:rPr>
              <w:t>《</w:t>
            </w:r>
            <w:r w:rsidRPr="00182F40">
              <w:rPr>
                <w:rFonts w:ascii="宋体" w:hAnsi="宋体" w:hint="eastAsia"/>
                <w:sz w:val="24"/>
              </w:rPr>
              <w:t>基础运筹学教程（第二版）</w:t>
            </w:r>
            <w:r>
              <w:rPr>
                <w:rFonts w:ascii="宋体" w:hAnsi="宋体" w:hint="eastAsia"/>
                <w:sz w:val="24"/>
              </w:rPr>
              <w:t>》，高等教育出版社</w:t>
            </w:r>
            <w:r w:rsidR="003E0061">
              <w:rPr>
                <w:rFonts w:ascii="宋体" w:hAnsi="宋体" w:hint="eastAsia"/>
                <w:sz w:val="24"/>
              </w:rPr>
              <w:t>，2</w:t>
            </w:r>
            <w:r w:rsidR="003E0061">
              <w:rPr>
                <w:rFonts w:ascii="宋体" w:hAnsi="宋体"/>
                <w:sz w:val="24"/>
              </w:rPr>
              <w:t>014</w:t>
            </w:r>
          </w:p>
          <w:p w:rsidR="003E0061" w:rsidRPr="00957B14" w:rsidRDefault="00E623B1" w:rsidP="00957B14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[</w:t>
            </w:r>
            <w:r>
              <w:rPr>
                <w:rFonts w:ascii="宋体" w:hAnsi="宋体"/>
                <w:sz w:val="24"/>
              </w:rPr>
              <w:t>2]</w:t>
            </w:r>
            <w:r w:rsidR="00D23FC1" w:rsidRPr="00D23FC1">
              <w:rPr>
                <w:rFonts w:ascii="宋体" w:hAnsi="宋体" w:hint="eastAsia"/>
                <w:sz w:val="24"/>
              </w:rPr>
              <w:t>《运筹学》教材编写组</w:t>
            </w:r>
            <w:r w:rsidR="00D23FC1">
              <w:rPr>
                <w:rFonts w:ascii="宋体" w:hAnsi="宋体" w:hint="eastAsia"/>
                <w:sz w:val="24"/>
              </w:rPr>
              <w:t xml:space="preserve"> 编，《</w:t>
            </w:r>
            <w:r w:rsidR="00D23FC1" w:rsidRPr="00D23FC1">
              <w:rPr>
                <w:rFonts w:ascii="宋体" w:hAnsi="宋体" w:hint="eastAsia"/>
                <w:sz w:val="24"/>
              </w:rPr>
              <w:t>运筹学（第4版</w:t>
            </w:r>
            <w:r w:rsidR="00D23FC1">
              <w:rPr>
                <w:rFonts w:ascii="宋体" w:hAnsi="宋体" w:hint="eastAsia"/>
                <w:sz w:val="24"/>
              </w:rPr>
              <w:t>、</w:t>
            </w:r>
            <w:r w:rsidR="00D23FC1" w:rsidRPr="00D23FC1">
              <w:rPr>
                <w:rFonts w:ascii="宋体" w:hAnsi="宋体" w:hint="eastAsia"/>
                <w:sz w:val="24"/>
              </w:rPr>
              <w:t>本科版</w:t>
            </w:r>
            <w:r w:rsidR="00D23FC1">
              <w:rPr>
                <w:rFonts w:ascii="宋体" w:hAnsi="宋体" w:hint="eastAsia"/>
                <w:sz w:val="24"/>
              </w:rPr>
              <w:t>）》，2</w:t>
            </w:r>
            <w:r w:rsidR="00D23FC1">
              <w:rPr>
                <w:rFonts w:ascii="宋体" w:hAnsi="宋体"/>
                <w:sz w:val="24"/>
              </w:rPr>
              <w:t>013</w:t>
            </w:r>
          </w:p>
        </w:tc>
      </w:tr>
    </w:tbl>
    <w:p w:rsidR="0093161F" w:rsidRPr="006A6A49" w:rsidRDefault="0093161F"/>
    <w:sectPr w:rsidR="0093161F" w:rsidRPr="006A6A49" w:rsidSect="001A1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31" w:rsidRDefault="009E2B31" w:rsidP="00E04256">
      <w:r>
        <w:separator/>
      </w:r>
    </w:p>
  </w:endnote>
  <w:endnote w:type="continuationSeparator" w:id="0">
    <w:p w:rsidR="009E2B31" w:rsidRDefault="009E2B31" w:rsidP="00E04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31" w:rsidRDefault="009E2B31" w:rsidP="00E04256">
      <w:r>
        <w:separator/>
      </w:r>
    </w:p>
  </w:footnote>
  <w:footnote w:type="continuationSeparator" w:id="0">
    <w:p w:rsidR="009E2B31" w:rsidRDefault="009E2B31" w:rsidP="00E04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1A64"/>
    <w:multiLevelType w:val="hybridMultilevel"/>
    <w:tmpl w:val="440A8346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25E04456"/>
    <w:multiLevelType w:val="hybridMultilevel"/>
    <w:tmpl w:val="A9E43270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>
    <w:nsid w:val="4E276328"/>
    <w:multiLevelType w:val="hybridMultilevel"/>
    <w:tmpl w:val="AB4613AC"/>
    <w:lvl w:ilvl="0" w:tplc="B9825552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51091B4C"/>
    <w:multiLevelType w:val="hybridMultilevel"/>
    <w:tmpl w:val="5616E46C"/>
    <w:lvl w:ilvl="0" w:tplc="9DE4BE2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68195323"/>
    <w:multiLevelType w:val="hybridMultilevel"/>
    <w:tmpl w:val="71740D7C"/>
    <w:lvl w:ilvl="0" w:tplc="04090001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>
    <w:nsid w:val="738E5334"/>
    <w:multiLevelType w:val="hybridMultilevel"/>
    <w:tmpl w:val="7B3651AE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7D54633C"/>
    <w:multiLevelType w:val="hybridMultilevel"/>
    <w:tmpl w:val="A69E88BA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A49"/>
    <w:rsid w:val="00182F40"/>
    <w:rsid w:val="001A1D76"/>
    <w:rsid w:val="001A76BA"/>
    <w:rsid w:val="001B49C5"/>
    <w:rsid w:val="002E4E43"/>
    <w:rsid w:val="0035701B"/>
    <w:rsid w:val="003E0061"/>
    <w:rsid w:val="004F035C"/>
    <w:rsid w:val="00517DE9"/>
    <w:rsid w:val="005E5912"/>
    <w:rsid w:val="006A6A49"/>
    <w:rsid w:val="007453E1"/>
    <w:rsid w:val="007F106F"/>
    <w:rsid w:val="008C1961"/>
    <w:rsid w:val="008E0E9B"/>
    <w:rsid w:val="009071AF"/>
    <w:rsid w:val="0093161F"/>
    <w:rsid w:val="00937BEA"/>
    <w:rsid w:val="00957B14"/>
    <w:rsid w:val="009B643E"/>
    <w:rsid w:val="009E2B31"/>
    <w:rsid w:val="00A3517D"/>
    <w:rsid w:val="00B24605"/>
    <w:rsid w:val="00BC00CE"/>
    <w:rsid w:val="00C12AB1"/>
    <w:rsid w:val="00C935ED"/>
    <w:rsid w:val="00CC3EA9"/>
    <w:rsid w:val="00D23FC1"/>
    <w:rsid w:val="00E04256"/>
    <w:rsid w:val="00E623B1"/>
    <w:rsid w:val="00E82401"/>
    <w:rsid w:val="00E9478D"/>
    <w:rsid w:val="00EB6F0D"/>
    <w:rsid w:val="00F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6A6A49"/>
    <w:pPr>
      <w:ind w:firstLine="420"/>
    </w:pPr>
  </w:style>
  <w:style w:type="paragraph" w:styleId="2">
    <w:name w:val="Body Text 2"/>
    <w:basedOn w:val="a"/>
    <w:link w:val="2Char"/>
    <w:semiHidden/>
    <w:unhideWhenUsed/>
    <w:rsid w:val="006A6A49"/>
    <w:rPr>
      <w:rFonts w:ascii="宋体"/>
      <w:sz w:val="24"/>
    </w:rPr>
  </w:style>
  <w:style w:type="character" w:customStyle="1" w:styleId="2Char">
    <w:name w:val="正文文本 2 Char"/>
    <w:basedOn w:val="a0"/>
    <w:link w:val="2"/>
    <w:semiHidden/>
    <w:rsid w:val="006A6A49"/>
    <w:rPr>
      <w:rFonts w:ascii="宋体" w:eastAsia="宋体" w:hAnsi="Times New Roman" w:cs="Times New Roman"/>
      <w:sz w:val="24"/>
      <w:szCs w:val="20"/>
    </w:rPr>
  </w:style>
  <w:style w:type="paragraph" w:styleId="a4">
    <w:name w:val="header"/>
    <w:basedOn w:val="a"/>
    <w:link w:val="Char"/>
    <w:uiPriority w:val="99"/>
    <w:unhideWhenUsed/>
    <w:rsid w:val="00E04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42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4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42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许志山</cp:lastModifiedBy>
  <cp:revision>27</cp:revision>
  <dcterms:created xsi:type="dcterms:W3CDTF">2018-05-17T04:04:00Z</dcterms:created>
  <dcterms:modified xsi:type="dcterms:W3CDTF">2018-05-24T08:26:00Z</dcterms:modified>
</cp:coreProperties>
</file>